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40" w:rsidRDefault="00446540" w:rsidP="003027ED">
      <w:pPr>
        <w:rPr>
          <w:rFonts w:ascii="Calibri" w:hAnsi="Calibri" w:cs="Arial"/>
          <w:spacing w:val="2"/>
          <w:sz w:val="20"/>
          <w:szCs w:val="20"/>
        </w:rPr>
      </w:pPr>
      <w:r>
        <w:rPr>
          <w:rFonts w:ascii="Calibri" w:hAnsi="Calibri" w:cs="Arial"/>
          <w:spacing w:val="2"/>
          <w:sz w:val="20"/>
          <w:szCs w:val="20"/>
        </w:rPr>
        <w:t xml:space="preserve">                                                               </w:t>
      </w:r>
      <w:r>
        <w:rPr>
          <w:rFonts w:ascii="Calibri" w:hAnsi="Calibri" w:cs="Arial"/>
          <w:spacing w:val="2"/>
          <w:sz w:val="22"/>
          <w:szCs w:val="22"/>
        </w:rPr>
        <w:t xml:space="preserve">                                                                                                            </w:t>
      </w:r>
      <w:r w:rsidR="003027ED">
        <w:rPr>
          <w:rFonts w:ascii="Calibri" w:hAnsi="Calibri" w:cs="Arial"/>
          <w:spacing w:val="2"/>
          <w:sz w:val="20"/>
          <w:szCs w:val="20"/>
        </w:rPr>
        <w:t xml:space="preserve">       </w:t>
      </w:r>
    </w:p>
    <w:tbl>
      <w:tblPr>
        <w:tblW w:w="10206" w:type="dxa"/>
        <w:tblInd w:w="250" w:type="dxa"/>
        <w:tblLayout w:type="fixed"/>
        <w:tblLook w:val="01E0"/>
      </w:tblPr>
      <w:tblGrid>
        <w:gridCol w:w="4961"/>
        <w:gridCol w:w="993"/>
        <w:gridCol w:w="4252"/>
      </w:tblGrid>
      <w:tr w:rsidR="003027ED" w:rsidRPr="00326CA1" w:rsidTr="003027ED">
        <w:trPr>
          <w:trHeight w:hRule="exact" w:val="746"/>
        </w:trPr>
        <w:tc>
          <w:tcPr>
            <w:tcW w:w="4961" w:type="dxa"/>
            <w:hideMark/>
          </w:tcPr>
          <w:p w:rsidR="003027ED" w:rsidRPr="00326CA1" w:rsidRDefault="003027ED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993" w:type="dxa"/>
          </w:tcPr>
          <w:p w:rsidR="003027ED" w:rsidRPr="00326CA1" w:rsidRDefault="003027ED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  <w:tc>
          <w:tcPr>
            <w:tcW w:w="4252" w:type="dxa"/>
          </w:tcPr>
          <w:p w:rsidR="00230C04" w:rsidRPr="006F4603" w:rsidRDefault="00230C04" w:rsidP="00230C04">
            <w:pPr>
              <w:jc w:val="both"/>
              <w:rPr>
                <w:rFonts w:ascii="Calibri" w:hAnsi="Calibri" w:cs="Arial"/>
                <w:spacing w:val="2"/>
                <w:sz w:val="18"/>
                <w:szCs w:val="18"/>
              </w:rPr>
            </w:pPr>
            <w:r w:rsidRPr="006F4603">
              <w:rPr>
                <w:rFonts w:ascii="Calibri" w:hAnsi="Calibri" w:cs="Arial"/>
                <w:spacing w:val="2"/>
                <w:sz w:val="18"/>
                <w:szCs w:val="18"/>
              </w:rPr>
              <w:t>Να διατηρηθεί μέχρι:</w:t>
            </w:r>
          </w:p>
          <w:p w:rsidR="00F54E34" w:rsidRPr="00B14383" w:rsidRDefault="00230C04" w:rsidP="00230C04">
            <w:pPr>
              <w:jc w:val="both"/>
              <w:rPr>
                <w:rFonts w:ascii="Calibri" w:hAnsi="Calibri" w:cs="Arial"/>
                <w:b/>
                <w:spacing w:val="2"/>
              </w:rPr>
            </w:pPr>
            <w:r w:rsidRPr="006F4603">
              <w:rPr>
                <w:rFonts w:ascii="Calibri" w:hAnsi="Calibri" w:cs="Arial"/>
                <w:spacing w:val="2"/>
                <w:sz w:val="18"/>
                <w:szCs w:val="18"/>
              </w:rPr>
              <w:t>Βαθμός Ασφαλείας :</w:t>
            </w:r>
          </w:p>
        </w:tc>
      </w:tr>
      <w:tr w:rsidR="00446540" w:rsidRPr="00326CA1" w:rsidTr="003027ED">
        <w:trPr>
          <w:trHeight w:hRule="exact" w:val="696"/>
        </w:trPr>
        <w:tc>
          <w:tcPr>
            <w:tcW w:w="4961" w:type="dxa"/>
            <w:hideMark/>
          </w:tcPr>
          <w:p w:rsidR="00446540" w:rsidRPr="00326CA1" w:rsidRDefault="00CD1278">
            <w:pPr>
              <w:jc w:val="center"/>
              <w:rPr>
                <w:rFonts w:ascii="Calibri" w:hAnsi="Calibri" w:cs="Arial"/>
                <w:spacing w:val="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79730" cy="379730"/>
                  <wp:effectExtent l="19050" t="0" r="127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446540" w:rsidRPr="00326CA1" w:rsidRDefault="00446540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  <w:tc>
          <w:tcPr>
            <w:tcW w:w="4252" w:type="dxa"/>
          </w:tcPr>
          <w:p w:rsidR="003027ED" w:rsidRPr="00A5307F" w:rsidRDefault="00A5307F" w:rsidP="00A5307F">
            <w:pPr>
              <w:jc w:val="center"/>
              <w:rPr>
                <w:rFonts w:ascii="Calibri" w:hAnsi="Calibri" w:cs="Arial"/>
                <w:b/>
                <w:spacing w:val="2"/>
              </w:rPr>
            </w:pPr>
            <w:r w:rsidRPr="00A5307F">
              <w:rPr>
                <w:rFonts w:ascii="Calibri" w:hAnsi="Calibri" w:cs="Arial"/>
                <w:b/>
                <w:spacing w:val="2"/>
              </w:rPr>
              <w:t>ΑΔΑ: ΒΛ9Γ9-Λ2Ι</w:t>
            </w:r>
          </w:p>
        </w:tc>
      </w:tr>
      <w:tr w:rsidR="00446540" w:rsidRPr="00326CA1" w:rsidTr="003027ED">
        <w:trPr>
          <w:trHeight w:hRule="exact" w:val="925"/>
        </w:trPr>
        <w:tc>
          <w:tcPr>
            <w:tcW w:w="4961" w:type="dxa"/>
          </w:tcPr>
          <w:p w:rsidR="00446540" w:rsidRPr="00326CA1" w:rsidRDefault="00446540">
            <w:pPr>
              <w:pStyle w:val="2"/>
              <w:jc w:val="center"/>
              <w:rPr>
                <w:rFonts w:ascii="Calibri" w:hAnsi="Calibri"/>
                <w:b w:val="0"/>
                <w:spacing w:val="2"/>
                <w:sz w:val="24"/>
              </w:rPr>
            </w:pPr>
            <w:r w:rsidRPr="00326CA1">
              <w:rPr>
                <w:rFonts w:ascii="Calibri" w:hAnsi="Calibri"/>
                <w:b w:val="0"/>
                <w:spacing w:val="2"/>
                <w:sz w:val="24"/>
              </w:rPr>
              <w:t>ΕΛΛΗΝΙΚΗ ΔΗΜΟΚΡΑΤΙΑ</w:t>
            </w:r>
          </w:p>
          <w:p w:rsidR="00446540" w:rsidRPr="00AF71BF" w:rsidRDefault="00446540">
            <w:pPr>
              <w:pStyle w:val="2"/>
              <w:jc w:val="center"/>
              <w:rPr>
                <w:rFonts w:ascii="Calibri" w:hAnsi="Calibri"/>
                <w:b w:val="0"/>
                <w:spacing w:val="2"/>
                <w:sz w:val="24"/>
              </w:rPr>
            </w:pPr>
            <w:r w:rsidRPr="00326CA1">
              <w:rPr>
                <w:rFonts w:ascii="Calibri" w:hAnsi="Calibri"/>
                <w:b w:val="0"/>
                <w:spacing w:val="2"/>
                <w:sz w:val="24"/>
              </w:rPr>
              <w:t>ΥΠΟΥΡΓΕΙΟ ΠΑΙΔΕΙΑΣ</w:t>
            </w:r>
            <w:r w:rsidR="00AF71BF" w:rsidRPr="00AF71BF">
              <w:rPr>
                <w:rFonts w:ascii="Calibri" w:hAnsi="Calibri"/>
                <w:b w:val="0"/>
                <w:spacing w:val="2"/>
                <w:sz w:val="24"/>
              </w:rPr>
              <w:t xml:space="preserve"> </w:t>
            </w:r>
            <w:r w:rsidR="00AF71BF">
              <w:rPr>
                <w:rFonts w:ascii="Calibri" w:hAnsi="Calibri"/>
                <w:b w:val="0"/>
                <w:spacing w:val="2"/>
                <w:sz w:val="24"/>
              </w:rPr>
              <w:t>ΚΑΙ ΘΡΗΣΚΕΥΜΑΤΩΝ</w:t>
            </w:r>
          </w:p>
          <w:p w:rsidR="00446540" w:rsidRPr="00326CA1" w:rsidRDefault="00446540" w:rsidP="00BD10F9">
            <w:pPr>
              <w:rPr>
                <w:rFonts w:ascii="Calibri" w:hAnsi="Calibri"/>
                <w:spacing w:val="2"/>
              </w:rPr>
            </w:pPr>
          </w:p>
          <w:p w:rsidR="00446540" w:rsidRPr="00326CA1" w:rsidRDefault="00446540">
            <w:pPr>
              <w:jc w:val="center"/>
              <w:rPr>
                <w:rFonts w:ascii="Calibri" w:hAnsi="Calibri" w:cs="Arial"/>
                <w:spacing w:val="2"/>
              </w:rPr>
            </w:pPr>
          </w:p>
        </w:tc>
        <w:tc>
          <w:tcPr>
            <w:tcW w:w="993" w:type="dxa"/>
          </w:tcPr>
          <w:p w:rsidR="00446540" w:rsidRPr="00326CA1" w:rsidRDefault="00446540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6F4603" w:rsidRDefault="006F4603" w:rsidP="004C05AE">
            <w:pPr>
              <w:jc w:val="center"/>
              <w:rPr>
                <w:rFonts w:ascii="Calibri" w:hAnsi="Calibri" w:cs="Arial"/>
                <w:b/>
                <w:spacing w:val="2"/>
                <w:sz w:val="20"/>
                <w:szCs w:val="20"/>
              </w:rPr>
            </w:pPr>
          </w:p>
          <w:p w:rsidR="00446540" w:rsidRPr="00BD10F9" w:rsidRDefault="004C05AE" w:rsidP="004C05AE">
            <w:pPr>
              <w:jc w:val="center"/>
              <w:rPr>
                <w:rFonts w:ascii="Calibri" w:hAnsi="Calibri" w:cs="Arial"/>
                <w:b/>
                <w:spacing w:val="2"/>
              </w:rPr>
            </w:pPr>
            <w:r w:rsidRPr="00BD10F9">
              <w:rPr>
                <w:rFonts w:ascii="Calibri" w:hAnsi="Calibri" w:cs="Arial"/>
                <w:b/>
                <w:spacing w:val="2"/>
              </w:rPr>
              <w:t>ΕΞ.  ΕΠΕΙΓΟΝ- ΠΡΟΘΕΣΜΙΑ</w:t>
            </w:r>
          </w:p>
        </w:tc>
      </w:tr>
      <w:tr w:rsidR="00446540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446540" w:rsidRPr="00326CA1" w:rsidRDefault="00446540">
            <w:pPr>
              <w:jc w:val="center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-----</w:t>
            </w:r>
          </w:p>
        </w:tc>
        <w:tc>
          <w:tcPr>
            <w:tcW w:w="993" w:type="dxa"/>
          </w:tcPr>
          <w:p w:rsidR="00446540" w:rsidRPr="00326CA1" w:rsidRDefault="00446540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</w:tcPr>
          <w:p w:rsidR="00446540" w:rsidRPr="00661C66" w:rsidRDefault="00446540" w:rsidP="007038CC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</w:tr>
      <w:tr w:rsidR="002533C7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2533C7" w:rsidRPr="00326CA1" w:rsidRDefault="002533C7">
            <w:pPr>
              <w:jc w:val="center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ΔΙΕΥΘΥΝΣΗ ΠΑΙΔΕΙΑΣ ΟΜΟΓΕΝΩΝ</w:t>
            </w:r>
          </w:p>
        </w:tc>
        <w:tc>
          <w:tcPr>
            <w:tcW w:w="993" w:type="dxa"/>
          </w:tcPr>
          <w:p w:rsidR="002533C7" w:rsidRPr="00326CA1" w:rsidRDefault="002533C7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</w:tcPr>
          <w:p w:rsidR="002533C7" w:rsidRPr="00661C66" w:rsidRDefault="002533C7" w:rsidP="00421519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  <w:r w:rsidRPr="00326CA1">
              <w:rPr>
                <w:rFonts w:ascii="Calibri" w:hAnsi="Calibri" w:cs="Arial"/>
                <w:spacing w:val="2"/>
              </w:rPr>
              <w:t xml:space="preserve">Μαρούσι, </w:t>
            </w:r>
            <w:r w:rsidR="00230C04">
              <w:rPr>
                <w:rFonts w:ascii="Calibri" w:hAnsi="Calibri" w:cs="Arial"/>
                <w:spacing w:val="2"/>
              </w:rPr>
              <w:t>17-9-2013</w:t>
            </w:r>
          </w:p>
        </w:tc>
      </w:tr>
      <w:tr w:rsidR="002533C7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2533C7" w:rsidRPr="00326CA1" w:rsidRDefault="002533C7">
            <w:pPr>
              <w:jc w:val="center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ΚΑΙ ΔΙΑΠΟΛΙΤΙΣΜΙΚΗΣ ΕΚΠΑΙΔΕΥΣΗΣ</w:t>
            </w:r>
          </w:p>
        </w:tc>
        <w:tc>
          <w:tcPr>
            <w:tcW w:w="993" w:type="dxa"/>
          </w:tcPr>
          <w:p w:rsidR="002533C7" w:rsidRPr="00326CA1" w:rsidRDefault="002533C7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hideMark/>
          </w:tcPr>
          <w:p w:rsidR="002533C7" w:rsidRPr="00326CA1" w:rsidRDefault="002533C7" w:rsidP="00421519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 xml:space="preserve">Αρ. </w:t>
            </w:r>
            <w:proofErr w:type="spellStart"/>
            <w:r w:rsidRPr="00326CA1">
              <w:rPr>
                <w:rFonts w:ascii="Calibri" w:hAnsi="Calibri" w:cs="Arial"/>
                <w:spacing w:val="2"/>
              </w:rPr>
              <w:t>Πρωτ</w:t>
            </w:r>
            <w:proofErr w:type="spellEnd"/>
            <w:r w:rsidRPr="00326CA1">
              <w:rPr>
                <w:rFonts w:ascii="Calibri" w:hAnsi="Calibri" w:cs="Arial"/>
                <w:spacing w:val="2"/>
              </w:rPr>
              <w:t xml:space="preserve">. Βαθμός </w:t>
            </w:r>
            <w:proofErr w:type="spellStart"/>
            <w:r w:rsidRPr="00326CA1">
              <w:rPr>
                <w:rFonts w:ascii="Calibri" w:hAnsi="Calibri" w:cs="Arial"/>
                <w:spacing w:val="2"/>
              </w:rPr>
              <w:t>Προτ</w:t>
            </w:r>
            <w:proofErr w:type="spellEnd"/>
          </w:p>
        </w:tc>
      </w:tr>
      <w:tr w:rsidR="00446540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446540" w:rsidRPr="00326CA1" w:rsidRDefault="00D0095E">
            <w:pPr>
              <w:jc w:val="center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ΤΜΗΜΑ Γ΄ ΞΕΝΩΝ &amp; ΜΕΙΟΝΟΤΙΚΩΝ ΣΧΟΛΕΙΩΝ</w:t>
            </w:r>
          </w:p>
        </w:tc>
        <w:tc>
          <w:tcPr>
            <w:tcW w:w="993" w:type="dxa"/>
          </w:tcPr>
          <w:p w:rsidR="00446540" w:rsidRPr="00326CA1" w:rsidRDefault="00446540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hideMark/>
          </w:tcPr>
          <w:p w:rsidR="00446540" w:rsidRPr="00326CA1" w:rsidRDefault="00230C04">
            <w:pPr>
              <w:jc w:val="both"/>
              <w:rPr>
                <w:rFonts w:ascii="Calibri" w:hAnsi="Calibri" w:cs="Arial"/>
                <w:spacing w:val="2"/>
              </w:rPr>
            </w:pPr>
            <w:r>
              <w:rPr>
                <w:rFonts w:ascii="Calibri" w:hAnsi="Calibri" w:cs="Arial"/>
                <w:spacing w:val="2"/>
              </w:rPr>
              <w:t xml:space="preserve"> 2407Π/130215/Ζ1</w:t>
            </w:r>
            <w:r w:rsidR="00446540" w:rsidRPr="00326CA1">
              <w:rPr>
                <w:rFonts w:ascii="Calibri" w:hAnsi="Calibri" w:cs="Arial"/>
                <w:spacing w:val="2"/>
              </w:rPr>
              <w:t xml:space="preserve">             </w:t>
            </w:r>
          </w:p>
        </w:tc>
      </w:tr>
      <w:tr w:rsidR="00446540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446540" w:rsidRPr="00326CA1" w:rsidRDefault="00D0095E">
            <w:pPr>
              <w:jc w:val="center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&amp; ΔΙΑΠΟΛΙΤΙΣΜΙΚΗΣ ΕΚΠΑΙΔΕΥΣΗΣ</w:t>
            </w:r>
          </w:p>
        </w:tc>
        <w:tc>
          <w:tcPr>
            <w:tcW w:w="993" w:type="dxa"/>
          </w:tcPr>
          <w:p w:rsidR="00446540" w:rsidRPr="00326CA1" w:rsidRDefault="00446540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hideMark/>
          </w:tcPr>
          <w:p w:rsidR="00446540" w:rsidRPr="00326CA1" w:rsidRDefault="00387FD1" w:rsidP="00111A70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 xml:space="preserve">    </w:t>
            </w:r>
          </w:p>
        </w:tc>
      </w:tr>
      <w:tr w:rsidR="003027ED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3027ED" w:rsidRPr="00326CA1" w:rsidRDefault="003027ED">
            <w:pPr>
              <w:jc w:val="center"/>
              <w:rPr>
                <w:rFonts w:ascii="Calibri" w:hAnsi="Calibri" w:cs="Arial"/>
                <w:spacing w:val="2"/>
              </w:rPr>
            </w:pPr>
          </w:p>
        </w:tc>
        <w:tc>
          <w:tcPr>
            <w:tcW w:w="993" w:type="dxa"/>
            <w:hideMark/>
          </w:tcPr>
          <w:p w:rsidR="003027ED" w:rsidRPr="00326CA1" w:rsidRDefault="003027E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hideMark/>
          </w:tcPr>
          <w:p w:rsidR="003027ED" w:rsidRPr="00326CA1" w:rsidRDefault="003027ED" w:rsidP="003027ED">
            <w:pPr>
              <w:rPr>
                <w:rFonts w:ascii="Calibri" w:hAnsi="Calibri" w:cs="Arial"/>
                <w:spacing w:val="2"/>
                <w:sz w:val="22"/>
                <w:szCs w:val="22"/>
              </w:rPr>
            </w:pPr>
          </w:p>
        </w:tc>
      </w:tr>
      <w:tr w:rsidR="00927783" w:rsidRPr="00326CA1" w:rsidTr="004C05AE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>
            <w:pPr>
              <w:jc w:val="center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-----</w:t>
            </w:r>
          </w:p>
        </w:tc>
        <w:tc>
          <w:tcPr>
            <w:tcW w:w="993" w:type="dxa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ΠΡΟΣ:</w:t>
            </w:r>
          </w:p>
        </w:tc>
        <w:tc>
          <w:tcPr>
            <w:tcW w:w="4252" w:type="dxa"/>
            <w:hideMark/>
          </w:tcPr>
          <w:p w:rsidR="00927783" w:rsidRPr="00326CA1" w:rsidRDefault="00927783" w:rsidP="004C05AE">
            <w:pPr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 w:cs="Arial"/>
                <w:spacing w:val="2"/>
                <w:sz w:val="22"/>
                <w:szCs w:val="22"/>
              </w:rPr>
              <w:t>1. ‘</w:t>
            </w:r>
            <w:r w:rsidRPr="00326CA1">
              <w:rPr>
                <w:rFonts w:ascii="Calibri" w:hAnsi="Calibri" w:cs="Arial"/>
                <w:spacing w:val="2"/>
                <w:sz w:val="22"/>
                <w:szCs w:val="22"/>
                <w:lang w:val="en-US"/>
              </w:rPr>
              <w:t>O</w:t>
            </w:r>
            <w:r w:rsidRPr="00326CA1">
              <w:rPr>
                <w:rFonts w:ascii="Calibri" w:hAnsi="Calibri" w:cs="Arial"/>
                <w:spacing w:val="2"/>
                <w:sz w:val="22"/>
                <w:szCs w:val="22"/>
              </w:rPr>
              <w:t xml:space="preserve">λες τις Περιφερειακές Διευθύνσεις </w:t>
            </w:r>
          </w:p>
        </w:tc>
      </w:tr>
      <w:tr w:rsidR="00927783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>
            <w:pPr>
              <w:jc w:val="both"/>
              <w:rPr>
                <w:rFonts w:ascii="Calibri" w:hAnsi="Calibri" w:cs="Arial"/>
                <w:spacing w:val="2"/>
              </w:rPr>
            </w:pPr>
            <w:proofErr w:type="spellStart"/>
            <w:r w:rsidRPr="00326CA1">
              <w:rPr>
                <w:rFonts w:ascii="Calibri" w:hAnsi="Calibri" w:cs="Arial"/>
                <w:spacing w:val="2"/>
              </w:rPr>
              <w:t>Ταχ</w:t>
            </w:r>
            <w:proofErr w:type="spellEnd"/>
            <w:r w:rsidRPr="00326CA1">
              <w:rPr>
                <w:rFonts w:ascii="Calibri" w:hAnsi="Calibri" w:cs="Arial"/>
                <w:spacing w:val="2"/>
              </w:rPr>
              <w:t>. Δ/νση : Α.  Παπανδρέου 37</w:t>
            </w:r>
          </w:p>
        </w:tc>
        <w:tc>
          <w:tcPr>
            <w:tcW w:w="993" w:type="dxa"/>
            <w:vAlign w:val="center"/>
          </w:tcPr>
          <w:p w:rsidR="00927783" w:rsidRPr="00C461A8" w:rsidRDefault="00927783" w:rsidP="004C05AE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vAlign w:val="center"/>
            <w:hideMark/>
          </w:tcPr>
          <w:p w:rsidR="00927783" w:rsidRPr="00326CA1" w:rsidRDefault="00927783" w:rsidP="004C05AE">
            <w:pPr>
              <w:pStyle w:val="2"/>
              <w:rPr>
                <w:rFonts w:ascii="Calibri" w:hAnsi="Calibri"/>
                <w:b w:val="0"/>
                <w:spacing w:val="2"/>
                <w:szCs w:val="22"/>
              </w:rPr>
            </w:pPr>
            <w:r w:rsidRPr="00326CA1">
              <w:rPr>
                <w:rFonts w:ascii="Calibri" w:hAnsi="Calibri"/>
                <w:b w:val="0"/>
                <w:spacing w:val="2"/>
                <w:szCs w:val="22"/>
              </w:rPr>
              <w:t xml:space="preserve">Πρωτοβάθμιας και Δευτεροβάθμιας </w:t>
            </w:r>
          </w:p>
        </w:tc>
      </w:tr>
      <w:tr w:rsidR="00927783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Τ. Κ.  – Πόλη : 151 80,  Μαρούσι</w:t>
            </w:r>
          </w:p>
        </w:tc>
        <w:tc>
          <w:tcPr>
            <w:tcW w:w="993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/>
                <w:spacing w:val="2"/>
                <w:sz w:val="22"/>
                <w:szCs w:val="22"/>
              </w:rPr>
              <w:t>Εκπαίδευσης</w:t>
            </w:r>
          </w:p>
        </w:tc>
      </w:tr>
      <w:tr w:rsidR="00927783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 w:rsidP="00446540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 xml:space="preserve">Ιστοσελίδα : </w:t>
            </w:r>
            <w:r w:rsidRPr="00326CA1">
              <w:rPr>
                <w:rFonts w:ascii="Calibri" w:hAnsi="Calibri" w:cs="Arial"/>
                <w:spacing w:val="2"/>
                <w:lang w:val="en-US"/>
              </w:rPr>
              <w:t>http</w:t>
            </w:r>
            <w:r w:rsidRPr="00326CA1">
              <w:rPr>
                <w:rFonts w:ascii="Calibri" w:hAnsi="Calibri" w:cs="Arial"/>
                <w:spacing w:val="2"/>
              </w:rPr>
              <w:t>://</w:t>
            </w:r>
            <w:r w:rsidRPr="00326CA1">
              <w:rPr>
                <w:rFonts w:ascii="Calibri" w:hAnsi="Calibri" w:cs="Arial"/>
                <w:spacing w:val="2"/>
                <w:lang w:val="en-US"/>
              </w:rPr>
              <w:t>www</w:t>
            </w:r>
            <w:r w:rsidRPr="00326CA1">
              <w:rPr>
                <w:rFonts w:ascii="Calibri" w:hAnsi="Calibri" w:cs="Arial"/>
                <w:spacing w:val="2"/>
              </w:rPr>
              <w:t>.</w:t>
            </w:r>
            <w:proofErr w:type="spellStart"/>
            <w:r w:rsidRPr="00326CA1">
              <w:rPr>
                <w:rFonts w:ascii="Calibri" w:hAnsi="Calibri" w:cs="Arial"/>
                <w:spacing w:val="2"/>
                <w:lang w:val="en-US"/>
              </w:rPr>
              <w:t>minedu</w:t>
            </w:r>
            <w:proofErr w:type="spellEnd"/>
            <w:r w:rsidRPr="00326CA1">
              <w:rPr>
                <w:rFonts w:ascii="Calibri" w:hAnsi="Calibri" w:cs="Arial"/>
                <w:spacing w:val="2"/>
              </w:rPr>
              <w:t>.</w:t>
            </w:r>
            <w:proofErr w:type="spellStart"/>
            <w:r w:rsidRPr="00326CA1">
              <w:rPr>
                <w:rFonts w:ascii="Calibri" w:hAnsi="Calibri" w:cs="Arial"/>
                <w:spacing w:val="2"/>
                <w:lang w:val="en-US"/>
              </w:rPr>
              <w:t>gov</w:t>
            </w:r>
            <w:proofErr w:type="spellEnd"/>
            <w:r w:rsidRPr="00326CA1">
              <w:rPr>
                <w:rFonts w:ascii="Calibri" w:hAnsi="Calibri" w:cs="Arial"/>
                <w:spacing w:val="2"/>
              </w:rPr>
              <w:t>.</w:t>
            </w:r>
            <w:proofErr w:type="spellStart"/>
            <w:r w:rsidRPr="00326CA1">
              <w:rPr>
                <w:rFonts w:ascii="Calibri" w:hAnsi="Calibri" w:cs="Arial"/>
                <w:spacing w:val="2"/>
                <w:lang w:val="en-US"/>
              </w:rPr>
              <w:t>gr</w:t>
            </w:r>
            <w:proofErr w:type="spellEnd"/>
          </w:p>
        </w:tc>
        <w:tc>
          <w:tcPr>
            <w:tcW w:w="993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/>
                <w:spacing w:val="2"/>
                <w:sz w:val="22"/>
                <w:szCs w:val="22"/>
              </w:rPr>
              <w:t xml:space="preserve">2. Όλες τις Διευθύνσεις </w:t>
            </w:r>
          </w:p>
        </w:tc>
      </w:tr>
      <w:tr w:rsidR="00927783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>
            <w:pPr>
              <w:jc w:val="both"/>
              <w:rPr>
                <w:rFonts w:ascii="Calibri" w:hAnsi="Calibri" w:cs="Arial"/>
                <w:spacing w:val="2"/>
                <w:lang w:val="fr-FR"/>
              </w:rPr>
            </w:pPr>
            <w:r w:rsidRPr="00326CA1">
              <w:rPr>
                <w:rFonts w:ascii="Calibri" w:hAnsi="Calibri" w:cs="Arial"/>
                <w:spacing w:val="2"/>
                <w:lang w:val="fr-FR"/>
              </w:rPr>
              <w:t>e-mail: dfms1@minedu.gov.gr</w:t>
            </w:r>
          </w:p>
        </w:tc>
        <w:tc>
          <w:tcPr>
            <w:tcW w:w="993" w:type="dxa"/>
            <w:vAlign w:val="center"/>
          </w:tcPr>
          <w:p w:rsidR="00927783" w:rsidRPr="00C461A8" w:rsidRDefault="00927783" w:rsidP="004C05AE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/>
                <w:spacing w:val="2"/>
                <w:sz w:val="22"/>
                <w:szCs w:val="22"/>
              </w:rPr>
              <w:t xml:space="preserve">Πρωτοβάθμιας και Δευτεροβάθμιας </w:t>
            </w:r>
          </w:p>
        </w:tc>
      </w:tr>
      <w:tr w:rsidR="00927783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 xml:space="preserve">Πληροφορίες : Μ. </w:t>
            </w:r>
            <w:proofErr w:type="spellStart"/>
            <w:r w:rsidRPr="00326CA1">
              <w:rPr>
                <w:rFonts w:ascii="Calibri" w:hAnsi="Calibri" w:cs="Arial"/>
                <w:spacing w:val="2"/>
              </w:rPr>
              <w:t>Ασβεστοπούλου</w:t>
            </w:r>
            <w:proofErr w:type="spellEnd"/>
          </w:p>
        </w:tc>
        <w:tc>
          <w:tcPr>
            <w:tcW w:w="993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spacing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/>
                <w:spacing w:val="2"/>
                <w:sz w:val="22"/>
                <w:szCs w:val="22"/>
              </w:rPr>
              <w:t xml:space="preserve">Εκπαίδευσης (με την παράκληση να </w:t>
            </w:r>
          </w:p>
        </w:tc>
      </w:tr>
      <w:tr w:rsidR="00927783" w:rsidRPr="00326CA1" w:rsidTr="00973074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 w:rsidP="00446540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>Τηλέφωνο : 210 344 2340</w:t>
            </w:r>
          </w:p>
        </w:tc>
        <w:tc>
          <w:tcPr>
            <w:tcW w:w="993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spacing w:val="2"/>
              </w:rPr>
            </w:pPr>
            <w:r w:rsidRPr="00326CA1">
              <w:rPr>
                <w:rFonts w:ascii="Calibri" w:hAnsi="Calibri" w:cs="Arial"/>
                <w:spacing w:val="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bCs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 w:cs="Arial"/>
                <w:bCs/>
                <w:spacing w:val="2"/>
                <w:sz w:val="22"/>
                <w:szCs w:val="22"/>
              </w:rPr>
              <w:t xml:space="preserve">ενημερώσουν όλους τους εκπαιδευτικούς </w:t>
            </w:r>
          </w:p>
        </w:tc>
      </w:tr>
      <w:tr w:rsidR="00927783" w:rsidRPr="00326CA1" w:rsidTr="004C05AE">
        <w:trPr>
          <w:trHeight w:hRule="exact" w:val="340"/>
        </w:trPr>
        <w:tc>
          <w:tcPr>
            <w:tcW w:w="4961" w:type="dxa"/>
            <w:hideMark/>
          </w:tcPr>
          <w:p w:rsidR="00927783" w:rsidRPr="00326CA1" w:rsidRDefault="00927783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  <w:r w:rsidRPr="00326CA1">
              <w:rPr>
                <w:rFonts w:ascii="Calibri" w:hAnsi="Calibri" w:cs="Arial"/>
                <w:spacing w:val="2"/>
                <w:lang w:val="en-US"/>
              </w:rPr>
              <w:t>FAX</w:t>
            </w:r>
            <w:r w:rsidRPr="00326CA1">
              <w:rPr>
                <w:rFonts w:ascii="Calibri" w:hAnsi="Calibri" w:cs="Arial"/>
                <w:spacing w:val="2"/>
              </w:rPr>
              <w:t xml:space="preserve"> : 210 344 </w:t>
            </w:r>
            <w:r w:rsidRPr="00326CA1">
              <w:rPr>
                <w:rFonts w:ascii="Calibri" w:hAnsi="Calibri" w:cs="Arial"/>
                <w:spacing w:val="2"/>
                <w:lang w:val="en-US"/>
              </w:rPr>
              <w:t>3371</w:t>
            </w:r>
          </w:p>
        </w:tc>
        <w:tc>
          <w:tcPr>
            <w:tcW w:w="993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927783" w:rsidRPr="00326CA1" w:rsidRDefault="00927783" w:rsidP="004C05AE">
            <w:pPr>
              <w:jc w:val="both"/>
              <w:rPr>
                <w:rFonts w:ascii="Calibri" w:hAnsi="Calibri" w:cs="Arial"/>
                <w:bCs/>
                <w:spacing w:val="2"/>
                <w:sz w:val="22"/>
                <w:szCs w:val="22"/>
              </w:rPr>
            </w:pPr>
            <w:r w:rsidRPr="00326CA1">
              <w:rPr>
                <w:rFonts w:ascii="Calibri" w:hAnsi="Calibri" w:cs="Arial"/>
                <w:bCs/>
                <w:spacing w:val="2"/>
                <w:sz w:val="22"/>
                <w:szCs w:val="22"/>
              </w:rPr>
              <w:t>αρμοδιότητάς τους)</w:t>
            </w:r>
          </w:p>
        </w:tc>
      </w:tr>
    </w:tbl>
    <w:p w:rsidR="005D6CB7" w:rsidRDefault="005D6CB7" w:rsidP="00446540"/>
    <w:p w:rsidR="00326CA1" w:rsidRDefault="00326CA1" w:rsidP="00446540"/>
    <w:p w:rsidR="008A75CA" w:rsidRDefault="005D6CB7" w:rsidP="007038CC">
      <w:pPr>
        <w:spacing w:line="360" w:lineRule="auto"/>
        <w:ind w:left="360" w:hanging="360"/>
        <w:rPr>
          <w:rFonts w:ascii="Calibri" w:hAnsi="Calibri" w:cs="Arial"/>
          <w:b/>
          <w:bCs/>
        </w:rPr>
      </w:pPr>
      <w:r w:rsidRPr="005D6CB7">
        <w:rPr>
          <w:rFonts w:ascii="Calibri" w:hAnsi="Calibri"/>
        </w:rPr>
        <w:t xml:space="preserve">ΘΕΜΑ: </w:t>
      </w:r>
      <w:r w:rsidR="00026C8F">
        <w:rPr>
          <w:rFonts w:ascii="Calibri" w:hAnsi="Calibri"/>
        </w:rPr>
        <w:t xml:space="preserve"> </w:t>
      </w:r>
      <w:r w:rsidR="003B52FD" w:rsidRPr="008A75CA">
        <w:rPr>
          <w:rFonts w:ascii="Calibri" w:hAnsi="Calibri"/>
          <w:b/>
        </w:rPr>
        <w:t>«</w:t>
      </w:r>
      <w:r w:rsidR="007038CC" w:rsidRPr="007038CC">
        <w:rPr>
          <w:rFonts w:ascii="Calibri" w:hAnsi="Calibri"/>
          <w:b/>
        </w:rPr>
        <w:t>Συμπληρωματική</w:t>
      </w:r>
      <w:r w:rsidR="007038CC">
        <w:rPr>
          <w:rFonts w:ascii="Calibri" w:hAnsi="Calibri"/>
        </w:rPr>
        <w:t xml:space="preserve"> </w:t>
      </w:r>
      <w:r w:rsidR="007038CC">
        <w:rPr>
          <w:rFonts w:ascii="Calibri" w:hAnsi="Calibri" w:cs="Arial"/>
          <w:b/>
          <w:bCs/>
        </w:rPr>
        <w:t>α</w:t>
      </w:r>
      <w:r w:rsidR="003027ED" w:rsidRPr="0012075B">
        <w:rPr>
          <w:rFonts w:ascii="Calibri" w:hAnsi="Calibri" w:cs="Arial"/>
          <w:b/>
          <w:bCs/>
        </w:rPr>
        <w:t xml:space="preserve">νακοίνωση - Πρόσκληση Ενδιαφέροντος για την </w:t>
      </w:r>
      <w:r w:rsidR="003027ED">
        <w:rPr>
          <w:rFonts w:ascii="Calibri" w:hAnsi="Calibri" w:cs="Arial"/>
          <w:b/>
          <w:bCs/>
        </w:rPr>
        <w:t>απόσπαση</w:t>
      </w:r>
      <w:r w:rsidR="008A75CA">
        <w:rPr>
          <w:rFonts w:ascii="Calibri" w:hAnsi="Calibri" w:cs="Arial"/>
          <w:b/>
          <w:bCs/>
        </w:rPr>
        <w:t xml:space="preserve">              </w:t>
      </w:r>
    </w:p>
    <w:p w:rsidR="008A75CA" w:rsidRDefault="008A75CA" w:rsidP="007038CC">
      <w:pPr>
        <w:spacing w:line="360" w:lineRule="auto"/>
        <w:ind w:left="360" w:hanging="360"/>
        <w:rPr>
          <w:rFonts w:ascii="Calibri" w:hAnsi="Calibri" w:cs="Arial"/>
          <w:b/>
          <w:bCs/>
        </w:rPr>
      </w:pPr>
      <w:r>
        <w:rPr>
          <w:rFonts w:ascii="Calibri" w:hAnsi="Calibri"/>
        </w:rPr>
        <w:t xml:space="preserve">                 </w:t>
      </w:r>
      <w:r w:rsidR="003027ED">
        <w:rPr>
          <w:rFonts w:ascii="Calibri" w:hAnsi="Calibri" w:cs="Arial"/>
          <w:b/>
          <w:bCs/>
        </w:rPr>
        <w:t>εκπαιδευτικών στα ελληνόφωνα</w:t>
      </w:r>
      <w:r w:rsidR="003027ED" w:rsidRPr="0012075B">
        <w:rPr>
          <w:rFonts w:ascii="Calibri" w:hAnsi="Calibri" w:cs="Arial"/>
          <w:b/>
          <w:bCs/>
        </w:rPr>
        <w:t xml:space="preserve"> τμ</w:t>
      </w:r>
      <w:r w:rsidR="003027ED">
        <w:rPr>
          <w:rFonts w:ascii="Calibri" w:hAnsi="Calibri" w:cs="Arial"/>
          <w:b/>
          <w:bCs/>
        </w:rPr>
        <w:t>ή</w:t>
      </w:r>
      <w:r w:rsidR="003027ED" w:rsidRPr="0012075B">
        <w:rPr>
          <w:rFonts w:ascii="Calibri" w:hAnsi="Calibri" w:cs="Arial"/>
          <w:b/>
          <w:bCs/>
        </w:rPr>
        <w:t>μ</w:t>
      </w:r>
      <w:r w:rsidR="003027ED">
        <w:rPr>
          <w:rFonts w:ascii="Calibri" w:hAnsi="Calibri" w:cs="Arial"/>
          <w:b/>
          <w:bCs/>
        </w:rPr>
        <w:t>α</w:t>
      </w:r>
      <w:r w:rsidR="003027ED" w:rsidRPr="0012075B">
        <w:rPr>
          <w:rFonts w:ascii="Calibri" w:hAnsi="Calibri" w:cs="Arial"/>
          <w:b/>
          <w:bCs/>
        </w:rPr>
        <w:t>τ</w:t>
      </w:r>
      <w:r w:rsidR="003027ED">
        <w:rPr>
          <w:rFonts w:ascii="Calibri" w:hAnsi="Calibri" w:cs="Arial"/>
          <w:b/>
          <w:bCs/>
        </w:rPr>
        <w:t>α</w:t>
      </w:r>
      <w:r w:rsidR="003027ED" w:rsidRPr="0012075B">
        <w:rPr>
          <w:rFonts w:ascii="Calibri" w:hAnsi="Calibri" w:cs="Arial"/>
          <w:b/>
          <w:bCs/>
        </w:rPr>
        <w:t xml:space="preserve"> και </w:t>
      </w:r>
      <w:r w:rsidR="003027ED">
        <w:rPr>
          <w:rFonts w:ascii="Calibri" w:hAnsi="Calibri" w:cs="Arial"/>
          <w:b/>
          <w:bCs/>
        </w:rPr>
        <w:t xml:space="preserve">στις </w:t>
      </w:r>
      <w:r w:rsidR="003027ED" w:rsidRPr="0012075B">
        <w:rPr>
          <w:rFonts w:ascii="Calibri" w:hAnsi="Calibri" w:cs="Arial"/>
          <w:b/>
          <w:bCs/>
        </w:rPr>
        <w:t>θέσε</w:t>
      </w:r>
      <w:r w:rsidR="003027ED">
        <w:rPr>
          <w:rFonts w:ascii="Calibri" w:hAnsi="Calibri" w:cs="Arial"/>
          <w:b/>
          <w:bCs/>
        </w:rPr>
        <w:t>ις</w:t>
      </w:r>
      <w:r w:rsidR="003027ED" w:rsidRPr="0012075B">
        <w:rPr>
          <w:rFonts w:ascii="Calibri" w:hAnsi="Calibri" w:cs="Arial"/>
          <w:b/>
          <w:bCs/>
        </w:rPr>
        <w:t xml:space="preserve"> διδασκαλία</w:t>
      </w:r>
      <w:r w:rsidR="003027ED">
        <w:rPr>
          <w:rFonts w:ascii="Calibri" w:hAnsi="Calibri" w:cs="Arial"/>
          <w:b/>
          <w:bCs/>
        </w:rPr>
        <w:t>ς</w:t>
      </w:r>
      <w:r w:rsidR="003027ED" w:rsidRPr="0012075B">
        <w:rPr>
          <w:rFonts w:ascii="Calibri" w:hAnsi="Calibri" w:cs="Arial"/>
          <w:b/>
          <w:bCs/>
        </w:rPr>
        <w:t xml:space="preserve"> της ελληνικής </w:t>
      </w:r>
    </w:p>
    <w:p w:rsidR="008A75CA" w:rsidRDefault="008A75CA" w:rsidP="008A75CA">
      <w:pPr>
        <w:spacing w:line="360" w:lineRule="auto"/>
        <w:ind w:left="360" w:hanging="3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</w:t>
      </w:r>
      <w:r w:rsidR="003027ED" w:rsidRPr="0012075B">
        <w:rPr>
          <w:rFonts w:ascii="Calibri" w:hAnsi="Calibri" w:cs="Arial"/>
          <w:b/>
          <w:bCs/>
        </w:rPr>
        <w:t xml:space="preserve">γλώσσας στα αγγλόφωνα τμήματα του Σχολείου Ευρωπαϊκής Παιδείας στο Ηράκλειο </w:t>
      </w:r>
    </w:p>
    <w:p w:rsidR="003027ED" w:rsidRPr="0012075B" w:rsidRDefault="008A75CA" w:rsidP="008A75CA">
      <w:pPr>
        <w:spacing w:line="360" w:lineRule="auto"/>
        <w:ind w:left="360" w:hanging="36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</w:t>
      </w:r>
      <w:r w:rsidR="003027ED" w:rsidRPr="0012075B">
        <w:rPr>
          <w:rFonts w:ascii="Calibri" w:hAnsi="Calibri" w:cs="Arial"/>
          <w:b/>
          <w:bCs/>
        </w:rPr>
        <w:t>Κρήτης»</w:t>
      </w:r>
    </w:p>
    <w:p w:rsidR="00214134" w:rsidRDefault="00214134" w:rsidP="00241538">
      <w:pPr>
        <w:jc w:val="center"/>
        <w:rPr>
          <w:rFonts w:ascii="Calibri" w:hAnsi="Calibri"/>
          <w:b/>
        </w:rPr>
      </w:pPr>
    </w:p>
    <w:p w:rsidR="00326CA1" w:rsidRDefault="007038CC" w:rsidP="007038CC">
      <w:pPr>
        <w:spacing w:line="360" w:lineRule="auto"/>
        <w:ind w:right="11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Σε συνέχεια της με 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 1756Α/106371/Ζ1/31-7-2013 ανακοίνωσης – πρόσκλησης ενδιαφέροντος και προκειμένου να καλυφθούν τα εναπομείναντα κενά εκπαιδευτικού προσωπικού των ελληνόφωνων τμημάτων του Σχολείου Ευρωπαϊκής Παιδείας Ηρακλείου Κρήτης</w:t>
      </w:r>
      <w:r w:rsidR="008A75CA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ανακοινώνεται ότι οι </w:t>
      </w:r>
      <w:r w:rsidR="005F1C8A">
        <w:rPr>
          <w:rFonts w:ascii="Calibri" w:hAnsi="Calibri" w:cs="Arial"/>
        </w:rPr>
        <w:t xml:space="preserve">θέσεις </w:t>
      </w:r>
      <w:r>
        <w:rPr>
          <w:rFonts w:ascii="Calibri" w:hAnsi="Calibri" w:cs="Arial"/>
        </w:rPr>
        <w:t xml:space="preserve">που απαιτείται </w:t>
      </w:r>
      <w:r w:rsidR="005F1C8A">
        <w:rPr>
          <w:rFonts w:ascii="Calibri" w:hAnsi="Calibri" w:cs="Arial"/>
        </w:rPr>
        <w:t>να καλυφθούν με απόσπαση είναι οι ακόλουθες:</w:t>
      </w:r>
    </w:p>
    <w:p w:rsidR="005F1C8A" w:rsidRPr="007038CC" w:rsidRDefault="005F1C8A" w:rsidP="007038CC">
      <w:pPr>
        <w:spacing w:line="360" w:lineRule="auto"/>
        <w:ind w:right="11" w:firstLine="720"/>
        <w:jc w:val="both"/>
        <w:rPr>
          <w:rFonts w:ascii="Calibri" w:hAnsi="Calibri" w:cs="Arial"/>
        </w:rPr>
      </w:pPr>
    </w:p>
    <w:p w:rsidR="003027ED" w:rsidRDefault="006A63FC" w:rsidP="003027ED">
      <w:pPr>
        <w:spacing w:line="360" w:lineRule="auto"/>
        <w:ind w:right="11"/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ΠΡΩΤΟΒΑΘΜΙΑ ΕΚΠΑΙΔΕΥΣΗ</w:t>
      </w:r>
    </w:p>
    <w:p w:rsidR="003027ED" w:rsidRPr="0012075B" w:rsidRDefault="005F1C8A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Πέντε (5</w:t>
      </w:r>
      <w:r w:rsidR="003027ED" w:rsidRPr="0012075B">
        <w:rPr>
          <w:rFonts w:ascii="Calibri" w:hAnsi="Calibri" w:cs="Arial"/>
          <w:bCs/>
        </w:rPr>
        <w:t>) θέσεις κλάδου ΠΕ70 Δασκάλων</w:t>
      </w:r>
    </w:p>
    <w:p w:rsidR="003027ED" w:rsidRPr="006D473C" w:rsidRDefault="006A63FC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Μία (1) θέση</w:t>
      </w:r>
      <w:r w:rsidR="00345247">
        <w:rPr>
          <w:rFonts w:ascii="Calibri" w:hAnsi="Calibri" w:cs="Arial"/>
          <w:bCs/>
        </w:rPr>
        <w:t xml:space="preserve"> κλάδου ΠΕ 7</w:t>
      </w:r>
      <w:r>
        <w:rPr>
          <w:rFonts w:ascii="Calibri" w:hAnsi="Calibri" w:cs="Arial"/>
          <w:bCs/>
        </w:rPr>
        <w:t>1 Δασκάλου</w:t>
      </w:r>
      <w:r w:rsidR="00ED0AD7">
        <w:rPr>
          <w:rFonts w:ascii="Calibri" w:hAnsi="Calibri" w:cs="Arial"/>
          <w:bCs/>
        </w:rPr>
        <w:t xml:space="preserve"> ΕΑΕ</w:t>
      </w:r>
    </w:p>
    <w:p w:rsidR="008A75CA" w:rsidRDefault="008A75CA" w:rsidP="003027ED">
      <w:pPr>
        <w:spacing w:line="360" w:lineRule="auto"/>
        <w:ind w:right="11"/>
        <w:jc w:val="both"/>
        <w:rPr>
          <w:rFonts w:ascii="Calibri" w:hAnsi="Calibri" w:cs="Arial"/>
          <w:b/>
          <w:bCs/>
          <w:u w:val="single"/>
        </w:rPr>
      </w:pPr>
    </w:p>
    <w:p w:rsidR="008A75CA" w:rsidRDefault="008A75CA" w:rsidP="003027ED">
      <w:pPr>
        <w:spacing w:line="360" w:lineRule="auto"/>
        <w:ind w:right="11"/>
        <w:jc w:val="both"/>
        <w:rPr>
          <w:rFonts w:ascii="Calibri" w:hAnsi="Calibri" w:cs="Arial"/>
          <w:b/>
          <w:bCs/>
          <w:u w:val="single"/>
        </w:rPr>
      </w:pPr>
    </w:p>
    <w:p w:rsidR="003027ED" w:rsidRDefault="0013724F" w:rsidP="003027ED">
      <w:pPr>
        <w:spacing w:line="360" w:lineRule="auto"/>
        <w:ind w:right="11"/>
        <w:jc w:val="both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lastRenderedPageBreak/>
        <w:t>Δευτεροβάθμια Εκπαίδευση</w:t>
      </w:r>
    </w:p>
    <w:p w:rsidR="003027ED" w:rsidRPr="0012075B" w:rsidRDefault="003027ED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</w:p>
    <w:p w:rsidR="003027ED" w:rsidRDefault="00AF099D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Δύο (2) θέσεις</w:t>
      </w:r>
      <w:r w:rsidR="005303DB">
        <w:rPr>
          <w:rFonts w:ascii="Calibri" w:hAnsi="Calibri" w:cs="Arial"/>
          <w:bCs/>
        </w:rPr>
        <w:t xml:space="preserve"> κλάδου ΠΕ</w:t>
      </w:r>
      <w:r w:rsidR="003027ED">
        <w:rPr>
          <w:rFonts w:ascii="Calibri" w:hAnsi="Calibri" w:cs="Arial"/>
          <w:bCs/>
        </w:rPr>
        <w:t>03 Μαθηματικών</w:t>
      </w:r>
    </w:p>
    <w:p w:rsidR="003027ED" w:rsidRDefault="00AF099D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Μία (1) θέση</w:t>
      </w:r>
      <w:r w:rsidR="003027ED" w:rsidRPr="0012075B">
        <w:rPr>
          <w:rFonts w:ascii="Calibri" w:hAnsi="Calibri" w:cs="Arial"/>
          <w:bCs/>
        </w:rPr>
        <w:t xml:space="preserve"> κλάδου ΠΕ04</w:t>
      </w:r>
      <w:r w:rsidR="003027ED">
        <w:rPr>
          <w:rFonts w:ascii="Calibri" w:hAnsi="Calibri" w:cs="Arial"/>
          <w:bCs/>
        </w:rPr>
        <w:t>.01</w:t>
      </w:r>
      <w:r w:rsidR="003027ED" w:rsidRPr="0012075B">
        <w:rPr>
          <w:rFonts w:ascii="Calibri" w:hAnsi="Calibri" w:cs="Arial"/>
          <w:bCs/>
        </w:rPr>
        <w:t xml:space="preserve"> Φυσικών</w:t>
      </w:r>
    </w:p>
    <w:p w:rsidR="00AF099D" w:rsidRDefault="00E31CC5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Μία (1) θέση κλάδου ΠΕ</w:t>
      </w:r>
      <w:r w:rsidR="00AF099D">
        <w:rPr>
          <w:rFonts w:ascii="Calibri" w:hAnsi="Calibri" w:cs="Arial"/>
          <w:bCs/>
        </w:rPr>
        <w:t>04.02 Χημικών</w:t>
      </w:r>
      <w:r w:rsidR="00022531">
        <w:rPr>
          <w:rFonts w:ascii="Calibri" w:hAnsi="Calibri" w:cs="Arial"/>
          <w:bCs/>
        </w:rPr>
        <w:t>,</w:t>
      </w:r>
    </w:p>
    <w:p w:rsidR="003027ED" w:rsidRPr="00CA7982" w:rsidRDefault="00FE3FA5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Μία (1) θέση</w:t>
      </w:r>
      <w:r w:rsidR="003027ED" w:rsidRPr="0012075B">
        <w:rPr>
          <w:rFonts w:ascii="Calibri" w:hAnsi="Calibri" w:cs="Arial"/>
          <w:bCs/>
        </w:rPr>
        <w:t xml:space="preserve"> κλάδου ΠΕ08 Καλλιτεχνικών</w:t>
      </w:r>
      <w:r w:rsidR="00CA7982" w:rsidRPr="00CA7982">
        <w:rPr>
          <w:rFonts w:ascii="Calibri" w:hAnsi="Calibri" w:cs="Arial"/>
          <w:bCs/>
        </w:rPr>
        <w:t>*</w:t>
      </w:r>
    </w:p>
    <w:p w:rsidR="003027ED" w:rsidRPr="00CA7982" w:rsidRDefault="00FE3FA5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Μία (1) θέση</w:t>
      </w:r>
      <w:r w:rsidR="003027ED" w:rsidRPr="0012075B">
        <w:rPr>
          <w:rFonts w:ascii="Calibri" w:hAnsi="Calibri" w:cs="Arial"/>
          <w:bCs/>
        </w:rPr>
        <w:t xml:space="preserve"> κλάδου ΠΕ16 Μουσικής</w:t>
      </w:r>
      <w:r w:rsidR="00CA7982" w:rsidRPr="00CA7982">
        <w:rPr>
          <w:rFonts w:ascii="Calibri" w:hAnsi="Calibri" w:cs="Arial"/>
          <w:bCs/>
        </w:rPr>
        <w:t>*</w:t>
      </w:r>
    </w:p>
    <w:p w:rsidR="006D473C" w:rsidRPr="002F0138" w:rsidRDefault="006D473C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</w:p>
    <w:p w:rsidR="003027ED" w:rsidRDefault="003E16F7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* Οι εκπαιδευτικοί των κλ</w:t>
      </w:r>
      <w:r w:rsidR="005F1C8A">
        <w:rPr>
          <w:rFonts w:ascii="Calibri" w:hAnsi="Calibri" w:cs="Arial"/>
          <w:bCs/>
        </w:rPr>
        <w:t>άδων ΠΕ08</w:t>
      </w:r>
      <w:r w:rsidR="0017739D">
        <w:rPr>
          <w:rFonts w:ascii="Calibri" w:hAnsi="Calibri" w:cs="Arial"/>
          <w:bCs/>
        </w:rPr>
        <w:t xml:space="preserve"> και ΠΕ16</w:t>
      </w:r>
      <w:r>
        <w:rPr>
          <w:rFonts w:ascii="Calibri" w:hAnsi="Calibri" w:cs="Arial"/>
          <w:bCs/>
        </w:rPr>
        <w:t xml:space="preserve"> θα κληθούν να καλύψου</w:t>
      </w:r>
      <w:r w:rsidR="0017739D">
        <w:rPr>
          <w:rFonts w:ascii="Calibri" w:hAnsi="Calibri" w:cs="Arial"/>
          <w:bCs/>
        </w:rPr>
        <w:t xml:space="preserve">ν </w:t>
      </w:r>
      <w:r w:rsidR="009A7ED2">
        <w:rPr>
          <w:rFonts w:ascii="Calibri" w:hAnsi="Calibri" w:cs="Arial"/>
          <w:bCs/>
        </w:rPr>
        <w:t>θέσεις εκπαιδευτικών</w:t>
      </w:r>
      <w:r w:rsidR="00E56063">
        <w:rPr>
          <w:rFonts w:ascii="Calibri" w:hAnsi="Calibri" w:cs="Arial"/>
          <w:bCs/>
        </w:rPr>
        <w:t xml:space="preserve"> αντίστοιχου κλάδου </w:t>
      </w:r>
      <w:r w:rsidR="009A7ED2">
        <w:rPr>
          <w:rFonts w:ascii="Calibri" w:hAnsi="Calibri" w:cs="Arial"/>
          <w:bCs/>
        </w:rPr>
        <w:t xml:space="preserve">και </w:t>
      </w:r>
      <w:r w:rsidR="00E56063">
        <w:rPr>
          <w:rFonts w:ascii="Calibri" w:hAnsi="Calibri" w:cs="Arial"/>
          <w:bCs/>
        </w:rPr>
        <w:t>σ</w:t>
      </w:r>
      <w:r w:rsidR="00FE3FA5">
        <w:rPr>
          <w:rFonts w:ascii="Calibri" w:hAnsi="Calibri" w:cs="Arial"/>
          <w:bCs/>
        </w:rPr>
        <w:t xml:space="preserve">την Πρωτοβάθμια Εκπαίδευση </w:t>
      </w:r>
      <w:r w:rsidR="00E56063">
        <w:rPr>
          <w:rFonts w:ascii="Calibri" w:hAnsi="Calibri" w:cs="Arial"/>
          <w:bCs/>
        </w:rPr>
        <w:t xml:space="preserve"> </w:t>
      </w:r>
      <w:r w:rsidR="009A7ED2">
        <w:rPr>
          <w:rFonts w:ascii="Calibri" w:hAnsi="Calibri" w:cs="Arial"/>
          <w:bCs/>
        </w:rPr>
        <w:t>(</w:t>
      </w:r>
      <w:r w:rsidR="00E56063">
        <w:rPr>
          <w:rFonts w:ascii="Calibri" w:hAnsi="Calibri" w:cs="Arial"/>
          <w:bCs/>
        </w:rPr>
        <w:t xml:space="preserve">ελληνόφωνου και </w:t>
      </w:r>
      <w:r w:rsidR="0017739D">
        <w:rPr>
          <w:rFonts w:ascii="Calibri" w:hAnsi="Calibri" w:cs="Arial"/>
          <w:bCs/>
        </w:rPr>
        <w:t>αγγλόφωνο</w:t>
      </w:r>
      <w:r w:rsidR="00E56063">
        <w:rPr>
          <w:rFonts w:ascii="Calibri" w:hAnsi="Calibri" w:cs="Arial"/>
          <w:bCs/>
        </w:rPr>
        <w:t>υ</w:t>
      </w:r>
      <w:r w:rsidR="0017739D">
        <w:rPr>
          <w:rFonts w:ascii="Calibri" w:hAnsi="Calibri" w:cs="Arial"/>
          <w:bCs/>
        </w:rPr>
        <w:t xml:space="preserve"> τμήμα</w:t>
      </w:r>
      <w:r w:rsidR="00E56063">
        <w:rPr>
          <w:rFonts w:ascii="Calibri" w:hAnsi="Calibri" w:cs="Arial"/>
          <w:bCs/>
        </w:rPr>
        <w:t>τος</w:t>
      </w:r>
      <w:r w:rsidR="009A7ED2">
        <w:rPr>
          <w:rFonts w:ascii="Calibri" w:hAnsi="Calibri" w:cs="Arial"/>
          <w:bCs/>
        </w:rPr>
        <w:t>) σ</w:t>
      </w:r>
      <w:r>
        <w:rPr>
          <w:rFonts w:ascii="Calibri" w:hAnsi="Calibri" w:cs="Arial"/>
          <w:bCs/>
        </w:rPr>
        <w:t>ε περίπτωση που δεν καλυφθούν οι αντίστοι</w:t>
      </w:r>
      <w:r w:rsidR="00E56063">
        <w:rPr>
          <w:rFonts w:ascii="Calibri" w:hAnsi="Calibri" w:cs="Arial"/>
          <w:bCs/>
        </w:rPr>
        <w:t>χες θέσεις από εκπαιδευτικούς αντίστοιχων βαθμίδων με μητρική την αγγλική γλώσσα</w:t>
      </w:r>
      <w:r>
        <w:rPr>
          <w:rFonts w:ascii="Calibri" w:hAnsi="Calibri" w:cs="Arial"/>
          <w:bCs/>
        </w:rPr>
        <w:t>.</w:t>
      </w:r>
    </w:p>
    <w:p w:rsidR="00326CA1" w:rsidRPr="006827AD" w:rsidRDefault="00326CA1" w:rsidP="003027ED">
      <w:pPr>
        <w:spacing w:line="360" w:lineRule="auto"/>
        <w:ind w:right="11"/>
        <w:jc w:val="both"/>
        <w:rPr>
          <w:rFonts w:ascii="Calibri" w:hAnsi="Calibri" w:cs="Arial"/>
          <w:bCs/>
        </w:rPr>
      </w:pPr>
    </w:p>
    <w:p w:rsidR="003027ED" w:rsidRPr="00857B67" w:rsidRDefault="003027ED" w:rsidP="003027ED">
      <w:pPr>
        <w:spacing w:line="360" w:lineRule="auto"/>
        <w:ind w:right="11"/>
        <w:jc w:val="center"/>
        <w:rPr>
          <w:rFonts w:ascii="Calibri" w:hAnsi="Calibri" w:cs="Arial"/>
          <w:b/>
          <w:bCs/>
          <w:u w:val="single"/>
        </w:rPr>
      </w:pPr>
      <w:r w:rsidRPr="00857B67">
        <w:rPr>
          <w:rFonts w:ascii="Calibri" w:hAnsi="Calibri" w:cs="Arial"/>
          <w:b/>
          <w:bCs/>
          <w:u w:val="single"/>
        </w:rPr>
        <w:t xml:space="preserve">ΠΡΟΘΕΣΜΙΑ ΚΑΙ ΤΟΠΟΣ ΥΠΟΒΟΛΗΣ ΑΙΤΗΣΗΣ </w:t>
      </w:r>
      <w:r>
        <w:rPr>
          <w:rFonts w:ascii="Calibri" w:hAnsi="Calibri" w:cs="Arial"/>
          <w:b/>
          <w:bCs/>
          <w:u w:val="single"/>
        </w:rPr>
        <w:t>- ΔΙΚΑΙΟΛΟΓΗΤΙΚΑ</w:t>
      </w:r>
    </w:p>
    <w:p w:rsidR="003027ED" w:rsidRPr="009E2977" w:rsidRDefault="003027ED" w:rsidP="003027ED">
      <w:pPr>
        <w:spacing w:line="360" w:lineRule="auto"/>
        <w:ind w:right="11"/>
        <w:jc w:val="both"/>
        <w:rPr>
          <w:rFonts w:ascii="Calibri" w:hAnsi="Calibri" w:cs="Arial"/>
          <w:b/>
          <w:bCs/>
        </w:rPr>
      </w:pPr>
      <w:r w:rsidRPr="00857B67">
        <w:rPr>
          <w:rFonts w:ascii="Calibri" w:hAnsi="Calibri" w:cs="Arial"/>
          <w:bCs/>
        </w:rPr>
        <w:t xml:space="preserve">Οι ενδιαφερόμενοι πρέπει να υποβάλουν τη σχετική αίτηση απόσπασης, </w:t>
      </w:r>
      <w:r w:rsidRPr="006827AD">
        <w:rPr>
          <w:rFonts w:ascii="Calibri" w:hAnsi="Calibri" w:cs="Arial"/>
          <w:b/>
          <w:bCs/>
          <w:u w:val="single"/>
        </w:rPr>
        <w:t>μέσω της Δ</w:t>
      </w:r>
      <w:r w:rsidR="00DC6E5A" w:rsidRPr="006827AD">
        <w:rPr>
          <w:rFonts w:ascii="Calibri" w:hAnsi="Calibri" w:cs="Arial"/>
          <w:b/>
          <w:bCs/>
          <w:u w:val="single"/>
        </w:rPr>
        <w:t>ιεύθυνσης</w:t>
      </w:r>
      <w:r w:rsidRPr="006827AD">
        <w:rPr>
          <w:rFonts w:ascii="Calibri" w:hAnsi="Calibri" w:cs="Arial"/>
          <w:b/>
          <w:bCs/>
          <w:u w:val="single"/>
        </w:rPr>
        <w:t xml:space="preserve"> που</w:t>
      </w:r>
      <w:r w:rsidR="00B373BC" w:rsidRPr="006827AD">
        <w:rPr>
          <w:rFonts w:ascii="Calibri" w:hAnsi="Calibri" w:cs="Arial"/>
          <w:b/>
          <w:bCs/>
          <w:u w:val="single"/>
        </w:rPr>
        <w:t xml:space="preserve"> ανήκουν οργανικά</w:t>
      </w:r>
      <w:r w:rsidR="0085027A">
        <w:rPr>
          <w:rFonts w:ascii="Calibri" w:hAnsi="Calibri" w:cs="Arial"/>
          <w:bCs/>
        </w:rPr>
        <w:t xml:space="preserve">, </w:t>
      </w:r>
      <w:r w:rsidR="00B373BC">
        <w:rPr>
          <w:rFonts w:ascii="Calibri" w:hAnsi="Calibri" w:cs="Arial"/>
          <w:bCs/>
        </w:rPr>
        <w:t xml:space="preserve">στο </w:t>
      </w:r>
      <w:r w:rsidR="00B373BC" w:rsidRPr="00B373BC">
        <w:rPr>
          <w:rFonts w:ascii="Calibri" w:hAnsi="Calibri" w:cs="Arial"/>
          <w:b/>
          <w:bCs/>
        </w:rPr>
        <w:t>Τμήμα Γ’ Ξένων και Μειονοτικών Σχολείων</w:t>
      </w:r>
      <w:r w:rsidR="00B373BC">
        <w:rPr>
          <w:rFonts w:ascii="Calibri" w:hAnsi="Calibri" w:cs="Arial"/>
          <w:bCs/>
        </w:rPr>
        <w:t xml:space="preserve"> της </w:t>
      </w:r>
      <w:r w:rsidRPr="00857B67">
        <w:rPr>
          <w:rFonts w:ascii="Calibri" w:hAnsi="Calibri" w:cs="Arial"/>
          <w:bCs/>
        </w:rPr>
        <w:t xml:space="preserve"> Διεύθυνση</w:t>
      </w:r>
      <w:r w:rsidR="00B373BC">
        <w:rPr>
          <w:rFonts w:ascii="Calibri" w:hAnsi="Calibri" w:cs="Arial"/>
          <w:bCs/>
        </w:rPr>
        <w:t>ς</w:t>
      </w:r>
      <w:r w:rsidRPr="00857B67">
        <w:rPr>
          <w:rFonts w:ascii="Calibri" w:hAnsi="Calibri" w:cs="Arial"/>
          <w:bCs/>
        </w:rPr>
        <w:t xml:space="preserve"> </w:t>
      </w:r>
      <w:r w:rsidR="00B373BC">
        <w:rPr>
          <w:rFonts w:ascii="Calibri" w:hAnsi="Calibri" w:cs="Arial"/>
          <w:bCs/>
        </w:rPr>
        <w:t xml:space="preserve">Παιδείας Ομογενών και Διαπολιτισμικής Εκπαίδευσης (ΔΙΠΟΔΕ) </w:t>
      </w:r>
      <w:r w:rsidRPr="00857B67">
        <w:rPr>
          <w:rFonts w:ascii="Calibri" w:hAnsi="Calibri" w:cs="Arial"/>
          <w:bCs/>
        </w:rPr>
        <w:t xml:space="preserve"> της Κ</w:t>
      </w:r>
      <w:r>
        <w:rPr>
          <w:rFonts w:ascii="Calibri" w:hAnsi="Calibri" w:cs="Arial"/>
          <w:bCs/>
        </w:rPr>
        <w:t>.</w:t>
      </w:r>
      <w:r w:rsidR="00BD10F9">
        <w:rPr>
          <w:rFonts w:ascii="Calibri" w:hAnsi="Calibri" w:cs="Arial"/>
          <w:bCs/>
        </w:rPr>
        <w:t>Υ του Υπουργείου Παιδείας και Θρησκευμάτων</w:t>
      </w:r>
      <w:r w:rsidRPr="00857B67">
        <w:rPr>
          <w:rFonts w:ascii="Calibri" w:hAnsi="Calibri" w:cs="Arial"/>
          <w:bCs/>
        </w:rPr>
        <w:t xml:space="preserve"> </w:t>
      </w:r>
      <w:r w:rsidRPr="00857B67">
        <w:rPr>
          <w:rFonts w:ascii="Calibri" w:hAnsi="Calibri" w:cs="Arial"/>
          <w:b/>
          <w:bCs/>
        </w:rPr>
        <w:t xml:space="preserve">από </w:t>
      </w:r>
      <w:r w:rsidR="00230C04">
        <w:rPr>
          <w:rFonts w:ascii="Calibri" w:hAnsi="Calibri" w:cs="Arial"/>
          <w:b/>
          <w:bCs/>
        </w:rPr>
        <w:t xml:space="preserve"> 17-9-</w:t>
      </w:r>
      <w:r w:rsidRPr="009E2977">
        <w:rPr>
          <w:rFonts w:ascii="Calibri" w:hAnsi="Calibri" w:cs="Arial"/>
          <w:b/>
          <w:bCs/>
        </w:rPr>
        <w:t>201</w:t>
      </w:r>
      <w:r w:rsidR="009E2977" w:rsidRPr="009E2977">
        <w:rPr>
          <w:rFonts w:ascii="Calibri" w:hAnsi="Calibri" w:cs="Arial"/>
          <w:b/>
          <w:bCs/>
        </w:rPr>
        <w:t>3</w:t>
      </w:r>
      <w:r w:rsidRPr="009E2977">
        <w:rPr>
          <w:rFonts w:ascii="Calibri" w:hAnsi="Calibri" w:cs="Arial"/>
          <w:b/>
          <w:bCs/>
        </w:rPr>
        <w:t xml:space="preserve"> μέχρι </w:t>
      </w:r>
      <w:r w:rsidR="00B96276">
        <w:rPr>
          <w:rFonts w:ascii="Calibri" w:hAnsi="Calibri" w:cs="Arial"/>
          <w:b/>
          <w:bCs/>
        </w:rPr>
        <w:t xml:space="preserve"> </w:t>
      </w:r>
      <w:r w:rsidR="005F1C8A">
        <w:rPr>
          <w:rFonts w:ascii="Calibri" w:hAnsi="Calibri" w:cs="Arial"/>
          <w:b/>
          <w:bCs/>
        </w:rPr>
        <w:t xml:space="preserve">και   </w:t>
      </w:r>
      <w:r w:rsidR="00230C04">
        <w:rPr>
          <w:rFonts w:ascii="Calibri" w:hAnsi="Calibri" w:cs="Arial"/>
          <w:b/>
          <w:bCs/>
        </w:rPr>
        <w:t>23-9-</w:t>
      </w:r>
      <w:r w:rsidRPr="009E2977">
        <w:rPr>
          <w:rFonts w:ascii="Calibri" w:hAnsi="Calibri" w:cs="Arial"/>
          <w:b/>
          <w:bCs/>
        </w:rPr>
        <w:t>201</w:t>
      </w:r>
      <w:r w:rsidR="009E2977" w:rsidRPr="009E2977">
        <w:rPr>
          <w:rFonts w:ascii="Calibri" w:hAnsi="Calibri" w:cs="Arial"/>
          <w:b/>
          <w:bCs/>
        </w:rPr>
        <w:t>3</w:t>
      </w:r>
      <w:r w:rsidRPr="009E2977">
        <w:rPr>
          <w:rFonts w:ascii="Calibri" w:hAnsi="Calibri" w:cs="Arial"/>
          <w:b/>
          <w:bCs/>
        </w:rPr>
        <w:t>.</w:t>
      </w:r>
      <w:r w:rsidR="00325B5B" w:rsidRPr="009E2977">
        <w:rPr>
          <w:rFonts w:ascii="Calibri" w:hAnsi="Calibri" w:cs="Arial"/>
          <w:b/>
          <w:bCs/>
        </w:rPr>
        <w:t xml:space="preserve"> </w:t>
      </w:r>
    </w:p>
    <w:p w:rsidR="00994B29" w:rsidRPr="00994B29" w:rsidRDefault="00994B29" w:rsidP="00994B29">
      <w:pPr>
        <w:spacing w:before="240" w:line="360" w:lineRule="auto"/>
        <w:ind w:right="-28" w:firstLine="720"/>
        <w:jc w:val="both"/>
        <w:rPr>
          <w:rFonts w:ascii="Calibri" w:hAnsi="Calibri" w:cs="Arial"/>
          <w:b/>
        </w:rPr>
      </w:pPr>
      <w:r w:rsidRPr="00857B67">
        <w:rPr>
          <w:rFonts w:ascii="Calibri" w:hAnsi="Calibri" w:cs="Arial"/>
          <w:b/>
        </w:rPr>
        <w:t xml:space="preserve">Επισημαίνεται ότι η αναφερόμενη προθεσμία υποβολής των αιτήσεων </w:t>
      </w:r>
      <w:r w:rsidR="00230C04">
        <w:rPr>
          <w:rFonts w:ascii="Calibri" w:hAnsi="Calibri" w:cs="Arial"/>
          <w:b/>
        </w:rPr>
        <w:t>(23-9-</w:t>
      </w:r>
      <w:r w:rsidR="00164DB3" w:rsidRPr="00164DB3">
        <w:rPr>
          <w:rFonts w:ascii="Calibri" w:hAnsi="Calibri" w:cs="Arial"/>
          <w:b/>
        </w:rPr>
        <w:t>2013</w:t>
      </w:r>
      <w:r w:rsidRPr="00164DB3">
        <w:rPr>
          <w:rFonts w:ascii="Calibri" w:hAnsi="Calibri" w:cs="Arial"/>
          <w:b/>
        </w:rPr>
        <w:t>)</w:t>
      </w:r>
      <w:r w:rsidRPr="00857B6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στις </w:t>
      </w:r>
      <w:r w:rsidRPr="00326CA1">
        <w:rPr>
          <w:rFonts w:ascii="Calibri" w:hAnsi="Calibri" w:cs="Arial"/>
          <w:b/>
          <w:u w:val="single"/>
        </w:rPr>
        <w:t xml:space="preserve">διευθύνσεις </w:t>
      </w:r>
      <w:r>
        <w:rPr>
          <w:rFonts w:ascii="Calibri" w:hAnsi="Calibri" w:cs="Arial"/>
          <w:b/>
        </w:rPr>
        <w:t>που ανήκουν οι εκπαιδευτικοί</w:t>
      </w:r>
      <w:r w:rsidRPr="00857B67">
        <w:rPr>
          <w:rFonts w:ascii="Calibri" w:hAnsi="Calibri" w:cs="Arial"/>
          <w:b/>
        </w:rPr>
        <w:t xml:space="preserve"> είναι καταληκτική και καμία αίτηση δε</w:t>
      </w:r>
      <w:r w:rsidR="009A7ED2">
        <w:rPr>
          <w:rFonts w:ascii="Calibri" w:hAnsi="Calibri" w:cs="Arial"/>
          <w:b/>
        </w:rPr>
        <w:t>ν</w:t>
      </w:r>
      <w:r w:rsidRPr="00857B67">
        <w:rPr>
          <w:rFonts w:ascii="Calibri" w:hAnsi="Calibri" w:cs="Arial"/>
          <w:b/>
        </w:rPr>
        <w:t xml:space="preserve"> θα γίνεται δεκτή μετά από αυτή την ημερομηνία.</w:t>
      </w:r>
    </w:p>
    <w:p w:rsidR="003027ED" w:rsidRDefault="003027ED" w:rsidP="003027ED">
      <w:pPr>
        <w:ind w:right="11"/>
        <w:jc w:val="both"/>
        <w:rPr>
          <w:rFonts w:ascii="Calibri" w:hAnsi="Calibri" w:cs="Arial"/>
          <w:bCs/>
        </w:rPr>
      </w:pPr>
      <w:r w:rsidRPr="00857B67">
        <w:rPr>
          <w:rFonts w:ascii="Calibri" w:hAnsi="Calibri" w:cs="Arial"/>
          <w:bCs/>
        </w:rPr>
        <w:t>Η αίτηση</w:t>
      </w:r>
      <w:r w:rsidR="00325B5B">
        <w:rPr>
          <w:rFonts w:ascii="Calibri" w:hAnsi="Calibri" w:cs="Arial"/>
          <w:bCs/>
        </w:rPr>
        <w:t xml:space="preserve"> </w:t>
      </w:r>
      <w:r w:rsidRPr="00857B67">
        <w:rPr>
          <w:rFonts w:ascii="Calibri" w:hAnsi="Calibri" w:cs="Arial"/>
          <w:bCs/>
        </w:rPr>
        <w:t xml:space="preserve"> </w:t>
      </w:r>
      <w:r w:rsidR="005F1C8A">
        <w:rPr>
          <w:rFonts w:ascii="Calibri" w:hAnsi="Calibri" w:cs="Arial"/>
          <w:bCs/>
        </w:rPr>
        <w:t xml:space="preserve">απόσπασης </w:t>
      </w:r>
      <w:r w:rsidRPr="00857B67">
        <w:rPr>
          <w:rFonts w:ascii="Calibri" w:hAnsi="Calibri" w:cs="Arial"/>
          <w:bCs/>
        </w:rPr>
        <w:t xml:space="preserve">θα συνοδεύεται από τα εξής δικαιολογητικά: </w:t>
      </w:r>
    </w:p>
    <w:p w:rsidR="003027ED" w:rsidRDefault="003027ED" w:rsidP="003027ED">
      <w:pPr>
        <w:ind w:right="11"/>
        <w:jc w:val="both"/>
        <w:rPr>
          <w:rFonts w:ascii="Calibri" w:hAnsi="Calibri" w:cs="Arial"/>
          <w:bCs/>
        </w:rPr>
      </w:pPr>
    </w:p>
    <w:p w:rsidR="003027ED" w:rsidRPr="00857B67" w:rsidRDefault="003027ED" w:rsidP="003027ED">
      <w:pPr>
        <w:ind w:right="11"/>
        <w:jc w:val="both"/>
        <w:rPr>
          <w:rFonts w:ascii="Calibri" w:hAnsi="Calibri" w:cs="Arial"/>
          <w:bCs/>
        </w:rPr>
      </w:pPr>
      <w:r w:rsidRPr="00857B67">
        <w:rPr>
          <w:rFonts w:ascii="Calibri" w:hAnsi="Calibri" w:cs="Arial"/>
        </w:rPr>
        <w:t>α) Σύντομο βιογραφικό σημείωμα</w:t>
      </w:r>
      <w:r>
        <w:rPr>
          <w:rFonts w:ascii="Calibri" w:hAnsi="Calibri" w:cs="Arial"/>
        </w:rPr>
        <w:t>.</w:t>
      </w:r>
    </w:p>
    <w:p w:rsidR="003027ED" w:rsidRPr="00857B67" w:rsidRDefault="003027ED" w:rsidP="003027ED">
      <w:pPr>
        <w:spacing w:before="240" w:line="360" w:lineRule="auto"/>
        <w:ind w:right="-28"/>
        <w:jc w:val="both"/>
        <w:rPr>
          <w:rFonts w:ascii="Calibri" w:hAnsi="Calibri" w:cs="Arial"/>
        </w:rPr>
      </w:pPr>
      <w:r w:rsidRPr="00857B67">
        <w:rPr>
          <w:rFonts w:ascii="Calibri" w:hAnsi="Calibri" w:cs="Arial"/>
        </w:rPr>
        <w:t xml:space="preserve">β) </w:t>
      </w:r>
      <w:proofErr w:type="spellStart"/>
      <w:r w:rsidR="008640F1">
        <w:rPr>
          <w:rFonts w:ascii="Calibri" w:hAnsi="Calibri" w:cs="Arial"/>
          <w:lang w:val="en-US"/>
        </w:rPr>
        <w:t>i</w:t>
      </w:r>
      <w:proofErr w:type="spellEnd"/>
      <w:r w:rsidR="008640F1" w:rsidRPr="008640F1">
        <w:rPr>
          <w:rFonts w:ascii="Calibri" w:hAnsi="Calibri" w:cs="Arial"/>
        </w:rPr>
        <w:t xml:space="preserve">) </w:t>
      </w:r>
      <w:r w:rsidRPr="00857B67">
        <w:rPr>
          <w:rFonts w:ascii="Calibri" w:hAnsi="Calibri" w:cs="Arial"/>
        </w:rPr>
        <w:t>Βε</w:t>
      </w:r>
      <w:r w:rsidR="003E16F7">
        <w:rPr>
          <w:rFonts w:ascii="Calibri" w:hAnsi="Calibri" w:cs="Arial"/>
        </w:rPr>
        <w:t xml:space="preserve">βαίωση </w:t>
      </w:r>
      <w:r w:rsidRPr="00857B67">
        <w:rPr>
          <w:rFonts w:ascii="Calibri" w:hAnsi="Calibri" w:cs="Arial"/>
        </w:rPr>
        <w:t xml:space="preserve">της Διεύθυνσης Εκπαίδευσης </w:t>
      </w:r>
      <w:r w:rsidR="002E2760">
        <w:rPr>
          <w:rFonts w:ascii="Calibri" w:hAnsi="Calibri" w:cs="Arial"/>
        </w:rPr>
        <w:t>στην οποία ανήκει οργανικά ο εκπαιδευτικός και</w:t>
      </w:r>
      <w:r w:rsidR="008640F1">
        <w:rPr>
          <w:rFonts w:ascii="Calibri" w:hAnsi="Calibri" w:cs="Arial"/>
        </w:rPr>
        <w:t xml:space="preserve"> </w:t>
      </w:r>
      <w:r w:rsidR="00BA6E38">
        <w:rPr>
          <w:rFonts w:ascii="Calibri" w:hAnsi="Calibri" w:cs="Arial"/>
        </w:rPr>
        <w:t xml:space="preserve">από την οποία να προκύπτει ο </w:t>
      </w:r>
      <w:r w:rsidRPr="00857B67">
        <w:rPr>
          <w:rFonts w:ascii="Calibri" w:hAnsi="Calibri" w:cs="Arial"/>
        </w:rPr>
        <w:t xml:space="preserve">συνολικός χρόνος </w:t>
      </w:r>
      <w:r w:rsidR="002E2760" w:rsidRPr="005F1C8A">
        <w:rPr>
          <w:rFonts w:ascii="Calibri" w:hAnsi="Calibri" w:cs="Arial"/>
          <w:b/>
        </w:rPr>
        <w:t>αναγνωρισμένης</w:t>
      </w:r>
      <w:r w:rsidR="001259CA" w:rsidRPr="005F1C8A">
        <w:rPr>
          <w:rFonts w:ascii="Calibri" w:hAnsi="Calibri" w:cs="Arial"/>
          <w:b/>
        </w:rPr>
        <w:t xml:space="preserve"> διδακτικής</w:t>
      </w:r>
      <w:r w:rsidR="002E2760" w:rsidRPr="005F1C8A">
        <w:rPr>
          <w:rFonts w:ascii="Calibri" w:hAnsi="Calibri" w:cs="Arial"/>
          <w:b/>
        </w:rPr>
        <w:t xml:space="preserve"> </w:t>
      </w:r>
      <w:r w:rsidRPr="005F1C8A">
        <w:rPr>
          <w:rFonts w:ascii="Calibri" w:hAnsi="Calibri" w:cs="Arial"/>
          <w:b/>
        </w:rPr>
        <w:t>υπηρ</w:t>
      </w:r>
      <w:r w:rsidR="002E2760" w:rsidRPr="005F1C8A">
        <w:rPr>
          <w:rFonts w:ascii="Calibri" w:hAnsi="Calibri" w:cs="Arial"/>
          <w:b/>
        </w:rPr>
        <w:t>εσίας</w:t>
      </w:r>
      <w:r w:rsidR="002E2760">
        <w:rPr>
          <w:rFonts w:ascii="Calibri" w:hAnsi="Calibri" w:cs="Arial"/>
        </w:rPr>
        <w:t xml:space="preserve"> του ενδιαφερομένου στην Εκπαίδευση </w:t>
      </w:r>
      <w:r w:rsidR="00994B29">
        <w:rPr>
          <w:rFonts w:ascii="Calibri" w:hAnsi="Calibri" w:cs="Arial"/>
        </w:rPr>
        <w:t>και</w:t>
      </w:r>
      <w:r w:rsidRPr="00857B67">
        <w:rPr>
          <w:rFonts w:ascii="Calibri" w:hAnsi="Calibri" w:cs="Arial"/>
        </w:rPr>
        <w:t xml:space="preserve"> </w:t>
      </w:r>
      <w:r w:rsidR="008640F1">
        <w:rPr>
          <w:rFonts w:ascii="Calibri" w:hAnsi="Calibri" w:cs="Arial"/>
          <w:lang w:val="en-US"/>
        </w:rPr>
        <w:t>ii</w:t>
      </w:r>
      <w:r w:rsidR="008640F1" w:rsidRPr="008640F1">
        <w:rPr>
          <w:rFonts w:ascii="Calibri" w:hAnsi="Calibri" w:cs="Arial"/>
        </w:rPr>
        <w:t xml:space="preserve">) </w:t>
      </w:r>
      <w:r w:rsidR="002E2760">
        <w:rPr>
          <w:rFonts w:ascii="Calibri" w:hAnsi="Calibri" w:cs="Arial"/>
        </w:rPr>
        <w:t>Β</w:t>
      </w:r>
      <w:r w:rsidR="003E16F7">
        <w:rPr>
          <w:rFonts w:ascii="Calibri" w:hAnsi="Calibri" w:cs="Arial"/>
        </w:rPr>
        <w:t>εβαίωση</w:t>
      </w:r>
      <w:r w:rsidR="008640F1">
        <w:rPr>
          <w:rFonts w:ascii="Calibri" w:hAnsi="Calibri" w:cs="Arial"/>
        </w:rPr>
        <w:t xml:space="preserve"> από την ίδια Διεύθυνση Εκπαίδευση</w:t>
      </w:r>
      <w:r w:rsidR="004C2A7B">
        <w:rPr>
          <w:rFonts w:ascii="Calibri" w:hAnsi="Calibri" w:cs="Arial"/>
        </w:rPr>
        <w:t>ς</w:t>
      </w:r>
      <w:r w:rsidR="008640F1">
        <w:rPr>
          <w:rFonts w:ascii="Calibri" w:hAnsi="Calibri" w:cs="Arial"/>
        </w:rPr>
        <w:t xml:space="preserve"> ή άλλη δημόσια αρχή</w:t>
      </w:r>
      <w:r w:rsidRPr="00857B67">
        <w:rPr>
          <w:rFonts w:ascii="Calibri" w:hAnsi="Calibri" w:cs="Arial"/>
        </w:rPr>
        <w:t xml:space="preserve"> από την οποία να προκύπτει ο χρόνος διδακτικής υπηρεσίας του ενδιαφερομένου σε Ευρωπαϊκό Σχολείο</w:t>
      </w:r>
      <w:r w:rsidR="00994B29">
        <w:rPr>
          <w:rFonts w:ascii="Calibri" w:hAnsi="Calibri" w:cs="Arial"/>
        </w:rPr>
        <w:t xml:space="preserve"> (εάν υπάρχει).</w:t>
      </w:r>
    </w:p>
    <w:p w:rsidR="003027ED" w:rsidRDefault="0077116F" w:rsidP="0077116F">
      <w:pPr>
        <w:spacing w:before="240" w:line="360" w:lineRule="auto"/>
        <w:ind w:right="-2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γ</w:t>
      </w:r>
      <w:r w:rsidR="003027ED" w:rsidRPr="00857B67">
        <w:rPr>
          <w:rFonts w:ascii="Calibri" w:hAnsi="Calibri" w:cs="Arial"/>
        </w:rPr>
        <w:t xml:space="preserve">) </w:t>
      </w:r>
      <w:r w:rsidR="003027ED" w:rsidRPr="00F95F55">
        <w:rPr>
          <w:rFonts w:ascii="Calibri" w:hAnsi="Calibri" w:cs="Arial"/>
          <w:b/>
          <w:u w:val="single"/>
        </w:rPr>
        <w:t>Επικυρωμένα</w:t>
      </w:r>
      <w:r w:rsidR="003027ED" w:rsidRPr="00857B67">
        <w:rPr>
          <w:rFonts w:ascii="Calibri" w:hAnsi="Calibri" w:cs="Arial"/>
        </w:rPr>
        <w:t xml:space="preserve"> αντίγραφα των τίτλων σπουδών που αναφέρονται στο βιογραφικό (γλωσσομάθειας, διδακτορικού, μεταπτυχιακών </w:t>
      </w:r>
      <w:r w:rsidR="003027ED">
        <w:rPr>
          <w:rFonts w:ascii="Calibri" w:hAnsi="Calibri" w:cs="Arial"/>
        </w:rPr>
        <w:t>κ.α.</w:t>
      </w:r>
      <w:r w:rsidR="003027ED" w:rsidRPr="00857B67">
        <w:rPr>
          <w:rFonts w:ascii="Calibri" w:hAnsi="Calibri" w:cs="Arial"/>
        </w:rPr>
        <w:t xml:space="preserve">) </w:t>
      </w:r>
      <w:r w:rsidR="003027ED">
        <w:rPr>
          <w:rFonts w:ascii="Calibri" w:hAnsi="Calibri" w:cs="Arial"/>
        </w:rPr>
        <w:t xml:space="preserve"> και </w:t>
      </w:r>
      <w:r w:rsidR="003027ED" w:rsidRPr="00F95F55">
        <w:rPr>
          <w:rFonts w:ascii="Calibri" w:hAnsi="Calibri" w:cs="Arial"/>
          <w:b/>
          <w:u w:val="single"/>
        </w:rPr>
        <w:t>επικυρωμένη</w:t>
      </w:r>
      <w:r w:rsidR="003027ED" w:rsidRPr="00857B67">
        <w:rPr>
          <w:rFonts w:ascii="Calibri" w:hAnsi="Calibri" w:cs="Arial"/>
        </w:rPr>
        <w:t xml:space="preserve"> </w:t>
      </w:r>
      <w:r w:rsidR="003027ED">
        <w:rPr>
          <w:rFonts w:ascii="Calibri" w:hAnsi="Calibri" w:cs="Arial"/>
        </w:rPr>
        <w:t xml:space="preserve">βεβαίωση </w:t>
      </w:r>
      <w:r w:rsidR="003027ED" w:rsidRPr="00857B67">
        <w:rPr>
          <w:rFonts w:ascii="Calibri" w:hAnsi="Calibri" w:cs="Arial"/>
        </w:rPr>
        <w:t>μετεκπαίδευσης από τ</w:t>
      </w:r>
      <w:r w:rsidR="003027ED">
        <w:rPr>
          <w:rFonts w:ascii="Calibri" w:hAnsi="Calibri" w:cs="Arial"/>
        </w:rPr>
        <w:t>ην</w:t>
      </w:r>
      <w:r w:rsidR="003027ED" w:rsidRPr="00857B67">
        <w:rPr>
          <w:rFonts w:ascii="Calibri" w:hAnsi="Calibri" w:cs="Arial"/>
        </w:rPr>
        <w:t xml:space="preserve"> οποί</w:t>
      </w:r>
      <w:r w:rsidR="003027ED">
        <w:rPr>
          <w:rFonts w:ascii="Calibri" w:hAnsi="Calibri" w:cs="Arial"/>
        </w:rPr>
        <w:t>α</w:t>
      </w:r>
      <w:r w:rsidR="003027ED" w:rsidRPr="00857B67">
        <w:rPr>
          <w:rFonts w:ascii="Calibri" w:hAnsi="Calibri" w:cs="Arial"/>
        </w:rPr>
        <w:t xml:space="preserve"> να προκύπτει η διάρκεια και ο φορέας πραγματοποίησής </w:t>
      </w:r>
      <w:r w:rsidR="00994B29">
        <w:rPr>
          <w:rFonts w:ascii="Calibri" w:hAnsi="Calibri" w:cs="Arial"/>
        </w:rPr>
        <w:t>της (εάν υπάρχει)</w:t>
      </w:r>
      <w:r w:rsidR="003027ED" w:rsidRPr="00857B67">
        <w:rPr>
          <w:rFonts w:ascii="Calibri" w:hAnsi="Calibri" w:cs="Arial"/>
        </w:rPr>
        <w:t>.</w:t>
      </w:r>
      <w:r w:rsidR="00645847">
        <w:rPr>
          <w:rFonts w:ascii="Calibri" w:hAnsi="Calibri" w:cs="Arial"/>
        </w:rPr>
        <w:t xml:space="preserve"> </w:t>
      </w:r>
    </w:p>
    <w:p w:rsidR="005F1C8A" w:rsidRPr="002533C7" w:rsidRDefault="005F1C8A" w:rsidP="00C461A8">
      <w:pPr>
        <w:spacing w:before="240"/>
        <w:ind w:right="-27"/>
        <w:rPr>
          <w:rFonts w:ascii="Calibri" w:hAnsi="Calibri" w:cs="Arial"/>
        </w:rPr>
      </w:pPr>
    </w:p>
    <w:p w:rsidR="003027ED" w:rsidRPr="00857B67" w:rsidRDefault="003027ED" w:rsidP="003027ED">
      <w:pPr>
        <w:spacing w:before="240"/>
        <w:ind w:left="540" w:right="-27" w:firstLine="900"/>
        <w:rPr>
          <w:rFonts w:ascii="Calibri" w:hAnsi="Calibri" w:cs="Arial"/>
          <w:b/>
          <w:u w:val="single"/>
        </w:rPr>
      </w:pPr>
      <w:r w:rsidRPr="00857B67">
        <w:rPr>
          <w:rFonts w:ascii="Calibri" w:hAnsi="Calibri" w:cs="Arial"/>
          <w:b/>
          <w:u w:val="single"/>
        </w:rPr>
        <w:t>ΠΡΟΣΟΝΤΑ ΚΑΙ ΠΡΟΫΠΟΘΕΣΕΙΣ ΑΠΟΣΠΑΣΗΣ ΣΤΟ Σ.Ε.Π.</w:t>
      </w:r>
    </w:p>
    <w:p w:rsidR="0077116F" w:rsidRPr="00C461A8" w:rsidRDefault="003027ED" w:rsidP="003027ED">
      <w:pPr>
        <w:spacing w:before="240" w:line="360" w:lineRule="auto"/>
        <w:ind w:right="-28"/>
        <w:jc w:val="both"/>
        <w:rPr>
          <w:rFonts w:ascii="Calibri" w:hAnsi="Calibri" w:cs="Arial"/>
          <w:b/>
        </w:rPr>
      </w:pPr>
      <w:r w:rsidRPr="00857B67">
        <w:rPr>
          <w:rFonts w:ascii="Calibri" w:hAnsi="Calibri" w:cs="Arial"/>
        </w:rPr>
        <w:t xml:space="preserve">Δικαίωμα υποβολής αίτησης απόσπασης στο Σ.Ε.Π. έχει ο </w:t>
      </w:r>
      <w:r>
        <w:rPr>
          <w:rFonts w:ascii="Calibri" w:hAnsi="Calibri" w:cs="Arial"/>
        </w:rPr>
        <w:t>δημόσιος εκπαιδευτικός λειτουργός της αντίστοιχης σχολικής βαθμίδας</w:t>
      </w:r>
      <w:r w:rsidRPr="00857B67">
        <w:rPr>
          <w:rFonts w:ascii="Calibri" w:hAnsi="Calibri" w:cs="Arial"/>
        </w:rPr>
        <w:t xml:space="preserve"> που, εκτός των τυπικών προσόντων του οικείου κλάδου, </w:t>
      </w:r>
      <w:r w:rsidRPr="00857B67">
        <w:rPr>
          <w:rFonts w:ascii="Calibri" w:hAnsi="Calibri" w:cs="Arial"/>
          <w:b/>
        </w:rPr>
        <w:t xml:space="preserve">έχει διδάξει για </w:t>
      </w:r>
      <w:r w:rsidRPr="00857B67">
        <w:rPr>
          <w:rFonts w:ascii="Calibri" w:hAnsi="Calibri" w:cs="Arial"/>
          <w:b/>
          <w:u w:val="single"/>
        </w:rPr>
        <w:t>ένα</w:t>
      </w:r>
      <w:r w:rsidRPr="00857B67">
        <w:rPr>
          <w:rFonts w:ascii="Calibri" w:hAnsi="Calibri" w:cs="Arial"/>
          <w:b/>
        </w:rPr>
        <w:t xml:space="preserve"> τουλάχιστον έτος σε Ευρωπαϊκό Σχολείο</w:t>
      </w:r>
      <w:r w:rsidRPr="00857B67">
        <w:rPr>
          <w:rFonts w:ascii="Calibri" w:hAnsi="Calibri" w:cs="Arial"/>
        </w:rPr>
        <w:t xml:space="preserve"> ή </w:t>
      </w:r>
      <w:r w:rsidRPr="00857B67">
        <w:rPr>
          <w:rFonts w:ascii="Calibri" w:hAnsi="Calibri" w:cs="Arial"/>
          <w:b/>
        </w:rPr>
        <w:t xml:space="preserve">έχει συμπληρώσει </w:t>
      </w:r>
      <w:r w:rsidRPr="00857B67">
        <w:rPr>
          <w:rFonts w:ascii="Calibri" w:hAnsi="Calibri" w:cs="Arial"/>
          <w:b/>
          <w:u w:val="single"/>
        </w:rPr>
        <w:t xml:space="preserve">πενταετή </w:t>
      </w:r>
      <w:r w:rsidRPr="00857B67">
        <w:rPr>
          <w:rFonts w:ascii="Calibri" w:hAnsi="Calibri" w:cs="Arial"/>
          <w:b/>
        </w:rPr>
        <w:t xml:space="preserve">τουλάχιστον διδακτική προϋπηρεσία </w:t>
      </w:r>
      <w:r w:rsidRPr="00857B67">
        <w:rPr>
          <w:rFonts w:ascii="Calibri" w:hAnsi="Calibri" w:cs="Arial"/>
        </w:rPr>
        <w:t xml:space="preserve">και </w:t>
      </w:r>
      <w:r w:rsidRPr="00857B67">
        <w:rPr>
          <w:rFonts w:ascii="Calibri" w:hAnsi="Calibri" w:cs="Arial"/>
          <w:b/>
        </w:rPr>
        <w:t xml:space="preserve">γνωρίζει </w:t>
      </w:r>
      <w:r w:rsidRPr="00857B67">
        <w:rPr>
          <w:rFonts w:ascii="Calibri" w:hAnsi="Calibri" w:cs="Arial"/>
          <w:b/>
          <w:u w:val="single"/>
        </w:rPr>
        <w:t>πολύ καλά</w:t>
      </w:r>
      <w:r w:rsidRPr="00857B67">
        <w:rPr>
          <w:rFonts w:ascii="Calibri" w:hAnsi="Calibri" w:cs="Arial"/>
          <w:b/>
        </w:rPr>
        <w:t xml:space="preserve"> μία τουλάχιστον </w:t>
      </w:r>
      <w:r>
        <w:rPr>
          <w:rFonts w:ascii="Calibri" w:hAnsi="Calibri" w:cs="Arial"/>
          <w:b/>
        </w:rPr>
        <w:t>από τις ακόλουθες ξένες γλώσσες:</w:t>
      </w:r>
      <w:r w:rsidRPr="00857B67">
        <w:rPr>
          <w:rFonts w:ascii="Calibri" w:hAnsi="Calibri" w:cs="Arial"/>
          <w:b/>
        </w:rPr>
        <w:t xml:space="preserve"> αγγλική, γαλλική, γερμανική. </w:t>
      </w:r>
    </w:p>
    <w:p w:rsidR="00BE4BFE" w:rsidRPr="00BE4BFE" w:rsidRDefault="00114EA2" w:rsidP="003027ED">
      <w:pPr>
        <w:spacing w:before="240" w:line="360" w:lineRule="auto"/>
        <w:ind w:right="-2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Υποψήφιοι του κλάδου </w:t>
      </w:r>
      <w:r w:rsidR="00BE4BFE">
        <w:rPr>
          <w:rFonts w:ascii="Calibri" w:hAnsi="Calibri" w:cs="Arial"/>
          <w:b/>
        </w:rPr>
        <w:t xml:space="preserve"> ΠΕ 70 </w:t>
      </w:r>
      <w:r>
        <w:rPr>
          <w:rFonts w:ascii="Calibri" w:hAnsi="Calibri" w:cs="Arial"/>
          <w:b/>
        </w:rPr>
        <w:t>Δασκάλων στα ελληνόφωνα τμήματα</w:t>
      </w:r>
      <w:r w:rsidR="00BE4BFE">
        <w:rPr>
          <w:rFonts w:ascii="Calibri" w:hAnsi="Calibri" w:cs="Arial"/>
          <w:b/>
        </w:rPr>
        <w:t xml:space="preserve"> με </w:t>
      </w:r>
      <w:r w:rsidR="00BE4BFE" w:rsidRPr="0028444E">
        <w:rPr>
          <w:rFonts w:ascii="Calibri" w:hAnsi="Calibri" w:cs="Arial"/>
          <w:b/>
          <w:u w:val="single"/>
        </w:rPr>
        <w:t>λιγότερη διδακτική προϋπηρεσία</w:t>
      </w:r>
      <w:r w:rsidR="00BE4BFE">
        <w:rPr>
          <w:rFonts w:ascii="Calibri" w:hAnsi="Calibri" w:cs="Arial"/>
          <w:b/>
        </w:rPr>
        <w:t xml:space="preserve"> μπορούν να υποβάλλουν αίτηση εφόσον </w:t>
      </w:r>
      <w:r w:rsidR="001934B2">
        <w:rPr>
          <w:rFonts w:ascii="Calibri" w:hAnsi="Calibri" w:cs="Arial"/>
          <w:b/>
        </w:rPr>
        <w:t xml:space="preserve">κατέχουν τα προβλεπόμενα κατά κλάδο προσόντα και </w:t>
      </w:r>
      <w:r w:rsidR="00BE4BFE">
        <w:rPr>
          <w:rFonts w:ascii="Calibri" w:hAnsi="Calibri" w:cs="Arial"/>
          <w:b/>
        </w:rPr>
        <w:t xml:space="preserve">γνωρίζουν  </w:t>
      </w:r>
      <w:r w:rsidR="00BE4BFE" w:rsidRPr="00857B67">
        <w:rPr>
          <w:rFonts w:ascii="Calibri" w:hAnsi="Calibri" w:cs="Arial"/>
          <w:b/>
          <w:u w:val="single"/>
        </w:rPr>
        <w:t>πολύ καλά</w:t>
      </w:r>
      <w:r w:rsidR="00BE4BFE" w:rsidRPr="00857B67">
        <w:rPr>
          <w:rFonts w:ascii="Calibri" w:hAnsi="Calibri" w:cs="Arial"/>
          <w:b/>
        </w:rPr>
        <w:t xml:space="preserve"> μία τουλάχιστον </w:t>
      </w:r>
      <w:r w:rsidR="00BE4BFE">
        <w:rPr>
          <w:rFonts w:ascii="Calibri" w:hAnsi="Calibri" w:cs="Arial"/>
          <w:b/>
        </w:rPr>
        <w:t>από τις ακόλουθες ξένες γλώσσες:</w:t>
      </w:r>
      <w:r w:rsidR="00BE4BFE" w:rsidRPr="00857B67">
        <w:rPr>
          <w:rFonts w:ascii="Calibri" w:hAnsi="Calibri" w:cs="Arial"/>
          <w:b/>
        </w:rPr>
        <w:t xml:space="preserve"> αγγλική, γαλλική, γερμανική.</w:t>
      </w:r>
      <w:r w:rsidR="001934B2">
        <w:rPr>
          <w:rFonts w:ascii="Calibri" w:hAnsi="Calibri" w:cs="Arial"/>
          <w:b/>
        </w:rPr>
        <w:t xml:space="preserve"> Οι εν λόγω υποψήφιοι θα κλ</w:t>
      </w:r>
      <w:r w:rsidR="0028444E">
        <w:rPr>
          <w:rFonts w:ascii="Calibri" w:hAnsi="Calibri" w:cs="Arial"/>
          <w:b/>
        </w:rPr>
        <w:t>ηθούν υπό την προϋπόθεση ότι δε</w:t>
      </w:r>
      <w:r w:rsidR="001934B2">
        <w:rPr>
          <w:rFonts w:ascii="Calibri" w:hAnsi="Calibri" w:cs="Arial"/>
          <w:b/>
        </w:rPr>
        <w:t xml:space="preserve"> θα καλυφθούν οι θέσεις από εκπαιδευτικούς της προηγούμενης παραγράφου. </w:t>
      </w:r>
    </w:p>
    <w:p w:rsidR="003027ED" w:rsidRPr="0028444E" w:rsidRDefault="003027ED" w:rsidP="003027ED">
      <w:pPr>
        <w:spacing w:before="240" w:line="360" w:lineRule="auto"/>
        <w:ind w:right="-28"/>
        <w:jc w:val="both"/>
        <w:rPr>
          <w:rFonts w:ascii="Calibri" w:hAnsi="Calibri" w:cs="Arial"/>
        </w:rPr>
      </w:pPr>
      <w:r w:rsidRPr="00857B67">
        <w:rPr>
          <w:rFonts w:ascii="Calibri" w:hAnsi="Calibri" w:cs="Arial"/>
        </w:rPr>
        <w:t>Η απόσπαση θα γί</w:t>
      </w:r>
      <w:r w:rsidR="00AB261E">
        <w:rPr>
          <w:rFonts w:ascii="Calibri" w:hAnsi="Calibri" w:cs="Arial"/>
        </w:rPr>
        <w:t>νει σύμφωνα με τα οριζόμενα στις αρ</w:t>
      </w:r>
      <w:r w:rsidRPr="00857B67">
        <w:rPr>
          <w:rFonts w:ascii="Calibri" w:hAnsi="Calibri" w:cs="Arial"/>
        </w:rPr>
        <w:t>. Α.</w:t>
      </w:r>
      <w:r w:rsidR="00AB261E">
        <w:rPr>
          <w:rFonts w:ascii="Calibri" w:hAnsi="Calibri" w:cs="Arial"/>
        </w:rPr>
        <w:t>Σ.377/65936/Ζ2/21-6-2007 (ΦΕΚ</w:t>
      </w:r>
      <w:r w:rsidRPr="00857B67">
        <w:rPr>
          <w:rFonts w:ascii="Calibri" w:hAnsi="Calibri" w:cs="Arial"/>
        </w:rPr>
        <w:t xml:space="preserve"> 1074,τ. </w:t>
      </w:r>
      <w:r w:rsidR="00AB261E">
        <w:rPr>
          <w:rFonts w:ascii="Calibri" w:hAnsi="Calibri" w:cs="Arial"/>
        </w:rPr>
        <w:t>Β</w:t>
      </w:r>
      <w:r w:rsidRPr="00857B67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="007F0C39">
        <w:rPr>
          <w:rFonts w:ascii="Calibri" w:hAnsi="Calibri" w:cs="Arial"/>
        </w:rPr>
        <w:t xml:space="preserve">και </w:t>
      </w:r>
      <w:r w:rsidR="0028444E">
        <w:rPr>
          <w:rFonts w:ascii="Calibri" w:hAnsi="Calibri" w:cs="Arial"/>
        </w:rPr>
        <w:t>ΑΣ 373/</w:t>
      </w:r>
      <w:r w:rsidR="00AB261E">
        <w:rPr>
          <w:rFonts w:ascii="Calibri" w:hAnsi="Calibri" w:cs="Arial"/>
        </w:rPr>
        <w:t>157788/Ζ2/8-12-2008 (ΦΕΚ 2559 Β) αποφάσεις.</w:t>
      </w:r>
    </w:p>
    <w:p w:rsidR="00326CA1" w:rsidRPr="005303DB" w:rsidRDefault="003027ED" w:rsidP="005303DB">
      <w:pPr>
        <w:widowControl w:val="0"/>
        <w:spacing w:before="240" w:line="360" w:lineRule="auto"/>
        <w:ind w:right="-28"/>
        <w:jc w:val="both"/>
        <w:rPr>
          <w:rFonts w:ascii="Calibri" w:hAnsi="Calibri" w:cs="Arial"/>
        </w:rPr>
      </w:pPr>
      <w:r w:rsidRPr="00857B67">
        <w:rPr>
          <w:rFonts w:ascii="Calibri" w:hAnsi="Calibri" w:cs="Arial"/>
        </w:rPr>
        <w:t xml:space="preserve">Οι </w:t>
      </w:r>
      <w:r>
        <w:rPr>
          <w:rFonts w:ascii="Calibri" w:hAnsi="Calibri" w:cs="Arial"/>
        </w:rPr>
        <w:t>Π</w:t>
      </w:r>
      <w:r w:rsidRPr="00857B67">
        <w:rPr>
          <w:rFonts w:ascii="Calibri" w:hAnsi="Calibri" w:cs="Arial"/>
        </w:rPr>
        <w:t>ροϊστάμενοι Διευθ</w:t>
      </w:r>
      <w:r w:rsidR="00DC6E5A">
        <w:rPr>
          <w:rFonts w:ascii="Calibri" w:hAnsi="Calibri" w:cs="Arial"/>
        </w:rPr>
        <w:t xml:space="preserve">ύνσεων </w:t>
      </w:r>
      <w:r w:rsidRPr="00857B67">
        <w:rPr>
          <w:rFonts w:ascii="Calibri" w:hAnsi="Calibri" w:cs="Arial"/>
        </w:rPr>
        <w:t xml:space="preserve">παρακαλούνται να κοινοποιήσουν την παρούσα εγκύκλιο σε όλα τα σχολεία </w:t>
      </w:r>
      <w:r>
        <w:rPr>
          <w:rFonts w:ascii="Calibri" w:hAnsi="Calibri" w:cs="Arial"/>
        </w:rPr>
        <w:t>της αρμοδιότητάς τους μαζί με τα συνημμένα έντυπα</w:t>
      </w:r>
      <w:r w:rsidRPr="00857B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αίτησης</w:t>
      </w:r>
      <w:r w:rsidRPr="00857B67">
        <w:rPr>
          <w:rFonts w:ascii="Calibri" w:hAnsi="Calibri" w:cs="Arial"/>
        </w:rPr>
        <w:t xml:space="preserve">. </w:t>
      </w:r>
    </w:p>
    <w:p w:rsidR="003027ED" w:rsidRDefault="003027ED" w:rsidP="003027ED">
      <w:pPr>
        <w:widowControl w:val="0"/>
        <w:spacing w:before="240" w:line="360" w:lineRule="auto"/>
        <w:ind w:left="539" w:right="-28" w:firstLine="181"/>
        <w:jc w:val="center"/>
        <w:rPr>
          <w:rFonts w:ascii="Calibri" w:hAnsi="Calibri" w:cs="Arial"/>
          <w:b/>
          <w:u w:val="single"/>
        </w:rPr>
      </w:pPr>
      <w:r w:rsidRPr="00857B67">
        <w:rPr>
          <w:rFonts w:ascii="Calibri" w:hAnsi="Calibri" w:cs="Arial"/>
          <w:b/>
          <w:u w:val="single"/>
        </w:rPr>
        <w:t>ΔΙΑΔΙΚΑΣΙΑ ΑΠΟΣΤΟΛΗΣ ΤΩΝ ΑΙΤΗΣΕΩΝ</w:t>
      </w:r>
    </w:p>
    <w:p w:rsidR="001A1437" w:rsidRDefault="003027ED" w:rsidP="00326CA1">
      <w:pPr>
        <w:widowControl w:val="0"/>
        <w:spacing w:before="240" w:line="360" w:lineRule="auto"/>
        <w:ind w:right="-28"/>
        <w:jc w:val="both"/>
        <w:rPr>
          <w:rFonts w:ascii="Calibri" w:hAnsi="Calibri" w:cs="Arial"/>
        </w:rPr>
      </w:pPr>
      <w:r w:rsidRPr="00857B67">
        <w:rPr>
          <w:rFonts w:ascii="Calibri" w:hAnsi="Calibri" w:cs="Arial"/>
        </w:rPr>
        <w:t>Όλες οι αιτήσεις με τα επισυναπτόμενα δικαιολογητικά των υποψηφίων εκπαιδευτικών, μαζί με τις βεβαιώσεις, θα πρέπει να συγκεντρωθούν από τις Διευθύνσεις Π.Ε. και Δ.Ε. των Νομών και</w:t>
      </w:r>
      <w:r>
        <w:rPr>
          <w:rFonts w:ascii="Calibri" w:hAnsi="Calibri" w:cs="Arial"/>
        </w:rPr>
        <w:t>,</w:t>
      </w:r>
      <w:r w:rsidRPr="00857B6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αφού ελεγχθεί η γνησιότητά τους, </w:t>
      </w:r>
      <w:r w:rsidRPr="00857B67">
        <w:rPr>
          <w:rFonts w:ascii="Calibri" w:hAnsi="Calibri" w:cs="Arial"/>
        </w:rPr>
        <w:t xml:space="preserve">να αποσταλούν με συγκεντρωτικό πίνακα, ταχυδρομικά το συντομότερο δυνατό και όχι πέραν </w:t>
      </w:r>
      <w:r>
        <w:rPr>
          <w:rFonts w:ascii="Calibri" w:hAnsi="Calibri" w:cs="Arial"/>
        </w:rPr>
        <w:t xml:space="preserve">της </w:t>
      </w:r>
      <w:r w:rsidR="00681584">
        <w:rPr>
          <w:rFonts w:ascii="Calibri" w:hAnsi="Calibri" w:cs="Arial"/>
          <w:b/>
        </w:rPr>
        <w:t xml:space="preserve"> </w:t>
      </w:r>
      <w:r w:rsidR="00230C04">
        <w:rPr>
          <w:rFonts w:ascii="Calibri" w:hAnsi="Calibri" w:cs="Arial"/>
          <w:b/>
        </w:rPr>
        <w:t>25-9-</w:t>
      </w:r>
      <w:r w:rsidR="0003585E" w:rsidRPr="00164DB3">
        <w:rPr>
          <w:rFonts w:ascii="Calibri" w:hAnsi="Calibri" w:cs="Arial"/>
          <w:b/>
        </w:rPr>
        <w:t>201</w:t>
      </w:r>
      <w:r w:rsidR="00164DB3" w:rsidRPr="00164DB3">
        <w:rPr>
          <w:rFonts w:ascii="Calibri" w:hAnsi="Calibri" w:cs="Arial"/>
          <w:b/>
        </w:rPr>
        <w:t>3</w:t>
      </w:r>
      <w:r w:rsidRPr="00A81B7D">
        <w:rPr>
          <w:rFonts w:ascii="Calibri" w:hAnsi="Calibri" w:cs="Arial"/>
          <w:b/>
        </w:rPr>
        <w:t xml:space="preserve"> </w:t>
      </w:r>
      <w:r w:rsidRPr="00857B67">
        <w:rPr>
          <w:rFonts w:ascii="Calibri" w:hAnsi="Calibri" w:cs="Arial"/>
        </w:rPr>
        <w:t xml:space="preserve">στην ταχυδρομική διεύθυνση: </w:t>
      </w:r>
    </w:p>
    <w:p w:rsidR="00326CA1" w:rsidRPr="000A4E4B" w:rsidRDefault="003027ED" w:rsidP="00BD10F9">
      <w:pPr>
        <w:widowControl w:val="0"/>
        <w:spacing w:before="240" w:line="360" w:lineRule="auto"/>
        <w:ind w:right="-28" w:firstLine="539"/>
        <w:rPr>
          <w:rFonts w:ascii="Calibri" w:hAnsi="Calibri" w:cs="Arial"/>
        </w:rPr>
      </w:pPr>
      <w:r w:rsidRPr="00857B67">
        <w:rPr>
          <w:rFonts w:ascii="Calibri" w:hAnsi="Calibri" w:cs="Arial"/>
          <w:b/>
        </w:rPr>
        <w:t xml:space="preserve">ΥΠΟΥΡΓΕΙΟ ΠΑΙΔΕΙΑΣ </w:t>
      </w:r>
      <w:r w:rsidR="00AF71BF">
        <w:rPr>
          <w:rFonts w:ascii="Calibri" w:hAnsi="Calibri" w:cs="Arial"/>
          <w:b/>
        </w:rPr>
        <w:t>ΚΑΙ ΘΡΗΣΚΕΥΜΑΤΩΝ</w:t>
      </w:r>
    </w:p>
    <w:p w:rsidR="00B373BC" w:rsidRPr="0077116F" w:rsidRDefault="003027ED" w:rsidP="00326CA1">
      <w:pPr>
        <w:widowControl w:val="0"/>
        <w:spacing w:before="240"/>
        <w:ind w:right="-28" w:firstLine="539"/>
        <w:jc w:val="both"/>
        <w:rPr>
          <w:rFonts w:ascii="Calibri" w:hAnsi="Calibri" w:cs="Arial"/>
        </w:rPr>
      </w:pPr>
      <w:r w:rsidRPr="00857B67">
        <w:rPr>
          <w:rFonts w:ascii="Calibri" w:hAnsi="Calibri" w:cs="Arial"/>
          <w:b/>
        </w:rPr>
        <w:t xml:space="preserve">Διεύθυνση </w:t>
      </w:r>
      <w:r w:rsidR="00B373BC">
        <w:rPr>
          <w:rFonts w:ascii="Calibri" w:hAnsi="Calibri" w:cs="Arial"/>
          <w:b/>
        </w:rPr>
        <w:t>Παιδείας Ομογενών και Διαπολιτισμικής Εκπαίδευσης (ΔΙΠΟΔΕ)</w:t>
      </w:r>
    </w:p>
    <w:p w:rsidR="003027ED" w:rsidRPr="00857B67" w:rsidRDefault="00B373BC" w:rsidP="00326CA1">
      <w:pPr>
        <w:widowControl w:val="0"/>
        <w:spacing w:before="240"/>
        <w:ind w:left="539" w:right="-28" w:firstLine="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Τμήμα Γ’  </w:t>
      </w:r>
      <w:r w:rsidR="003027ED" w:rsidRPr="00857B67">
        <w:rPr>
          <w:rFonts w:ascii="Calibri" w:hAnsi="Calibri" w:cs="Arial"/>
          <w:b/>
        </w:rPr>
        <w:t>Ξένων και Μειονοτικών Σχολείων</w:t>
      </w:r>
    </w:p>
    <w:p w:rsidR="003027ED" w:rsidRPr="00857B67" w:rsidRDefault="003027ED" w:rsidP="00326CA1">
      <w:pPr>
        <w:widowControl w:val="0"/>
        <w:spacing w:before="240"/>
        <w:ind w:left="539" w:right="-28" w:firstLine="1"/>
        <w:jc w:val="both"/>
        <w:rPr>
          <w:rFonts w:ascii="Calibri" w:hAnsi="Calibri" w:cs="Arial"/>
          <w:b/>
        </w:rPr>
      </w:pPr>
      <w:r w:rsidRPr="00857B67">
        <w:rPr>
          <w:rFonts w:ascii="Calibri" w:hAnsi="Calibri" w:cs="Arial"/>
          <w:b/>
        </w:rPr>
        <w:t xml:space="preserve">Ανδρέα Παπανδρέου 37, </w:t>
      </w:r>
    </w:p>
    <w:p w:rsidR="003027ED" w:rsidRPr="00857B67" w:rsidRDefault="003027ED" w:rsidP="00326CA1">
      <w:pPr>
        <w:widowControl w:val="0"/>
        <w:spacing w:before="240"/>
        <w:ind w:left="539" w:right="-28" w:firstLine="1"/>
        <w:jc w:val="both"/>
        <w:rPr>
          <w:rFonts w:ascii="Calibri" w:hAnsi="Calibri" w:cs="Arial"/>
          <w:b/>
        </w:rPr>
      </w:pPr>
      <w:r w:rsidRPr="00857B67">
        <w:rPr>
          <w:rFonts w:ascii="Calibri" w:hAnsi="Calibri" w:cs="Arial"/>
          <w:b/>
        </w:rPr>
        <w:t>Τ.Κ.: 151 80 Μαρούσι Αττικής</w:t>
      </w:r>
    </w:p>
    <w:p w:rsidR="00326CA1" w:rsidRDefault="00326CA1" w:rsidP="003027ED">
      <w:pPr>
        <w:keepLines/>
        <w:widowControl w:val="0"/>
        <w:spacing w:before="240" w:line="360" w:lineRule="auto"/>
        <w:ind w:right="-28"/>
        <w:jc w:val="both"/>
        <w:rPr>
          <w:rFonts w:ascii="Calibri" w:hAnsi="Calibri" w:cs="Arial"/>
        </w:rPr>
      </w:pPr>
    </w:p>
    <w:p w:rsidR="006E5439" w:rsidRDefault="006E5439" w:rsidP="003027ED">
      <w:pPr>
        <w:keepLines/>
        <w:widowControl w:val="0"/>
        <w:spacing w:before="240" w:line="360" w:lineRule="auto"/>
        <w:ind w:right="-28"/>
        <w:jc w:val="both"/>
        <w:rPr>
          <w:rFonts w:ascii="Calibri" w:hAnsi="Calibri" w:cs="Arial"/>
        </w:rPr>
      </w:pPr>
    </w:p>
    <w:p w:rsidR="003027ED" w:rsidRPr="00857B67" w:rsidRDefault="003027ED" w:rsidP="003027ED">
      <w:pPr>
        <w:keepLines/>
        <w:widowControl w:val="0"/>
        <w:spacing w:before="240" w:line="360" w:lineRule="auto"/>
        <w:ind w:right="-28"/>
        <w:jc w:val="both"/>
        <w:rPr>
          <w:rFonts w:ascii="Calibri" w:hAnsi="Calibri" w:cs="Arial"/>
        </w:rPr>
      </w:pPr>
      <w:r w:rsidRPr="00857B67">
        <w:rPr>
          <w:rFonts w:ascii="Calibri" w:hAnsi="Calibri" w:cs="Arial"/>
        </w:rPr>
        <w:t>Για οποιεσδήποτε περαιτέρω πληροφορίες ή διευκρινίσεις οι ενδιαφερόμενοι μπορού</w:t>
      </w:r>
      <w:r w:rsidR="0003585E">
        <w:rPr>
          <w:rFonts w:ascii="Calibri" w:hAnsi="Calibri" w:cs="Arial"/>
        </w:rPr>
        <w:t xml:space="preserve">ν να απευθύνονται στο τμήμα Γ’ </w:t>
      </w:r>
      <w:r w:rsidRPr="00857B67">
        <w:rPr>
          <w:rFonts w:ascii="Calibri" w:hAnsi="Calibri" w:cs="Arial"/>
        </w:rPr>
        <w:t xml:space="preserve">Ξένων και Μειονοτικών Σχολείων </w:t>
      </w:r>
      <w:r w:rsidR="0003585E">
        <w:rPr>
          <w:rFonts w:ascii="Calibri" w:hAnsi="Calibri" w:cs="Arial"/>
        </w:rPr>
        <w:t xml:space="preserve">της ΔΙΠΟΔΕ </w:t>
      </w:r>
      <w:r w:rsidRPr="00857B67">
        <w:rPr>
          <w:rFonts w:ascii="Calibri" w:hAnsi="Calibri" w:cs="Arial"/>
        </w:rPr>
        <w:t xml:space="preserve">στα τηλέφωνα: 210 344 </w:t>
      </w:r>
      <w:r>
        <w:rPr>
          <w:rFonts w:ascii="Calibri" w:hAnsi="Calibri" w:cs="Arial"/>
        </w:rPr>
        <w:t>2340</w:t>
      </w:r>
      <w:r w:rsidRPr="00857B67">
        <w:rPr>
          <w:rFonts w:ascii="Calibri" w:hAnsi="Calibri" w:cs="Arial"/>
        </w:rPr>
        <w:t>, 210 344 3</w:t>
      </w:r>
      <w:r>
        <w:rPr>
          <w:rFonts w:ascii="Calibri" w:hAnsi="Calibri" w:cs="Arial"/>
        </w:rPr>
        <w:t>381</w:t>
      </w:r>
      <w:r w:rsidRPr="00857B67">
        <w:rPr>
          <w:rFonts w:ascii="Calibri" w:hAnsi="Calibri" w:cs="Arial"/>
        </w:rPr>
        <w:t xml:space="preserve"> ή στο Σχολείο Ευρωπαϊκής Πα</w:t>
      </w:r>
      <w:r w:rsidR="007F0C39">
        <w:rPr>
          <w:rFonts w:ascii="Calibri" w:hAnsi="Calibri" w:cs="Arial"/>
        </w:rPr>
        <w:t xml:space="preserve">ιδείας στο τηλέφωνο 2810 301780 ή στην Περιφερειακή Διεύθυνση Π.Ε. και Δ.Ε. Κρήτης στα τηλέφωνα </w:t>
      </w:r>
      <w:r w:rsidR="00A873C3">
        <w:rPr>
          <w:rFonts w:ascii="Calibri" w:hAnsi="Calibri" w:cs="Arial"/>
        </w:rPr>
        <w:t>2810-302440 και 2810-302442.</w:t>
      </w:r>
    </w:p>
    <w:p w:rsidR="003027ED" w:rsidRDefault="003027ED" w:rsidP="00326CA1">
      <w:pPr>
        <w:keepLines/>
        <w:widowControl w:val="0"/>
        <w:spacing w:before="240" w:line="360" w:lineRule="auto"/>
        <w:ind w:right="-28"/>
        <w:jc w:val="both"/>
        <w:rPr>
          <w:rFonts w:ascii="Calibri" w:hAnsi="Calibri" w:cs="Arial"/>
          <w:b/>
        </w:rPr>
      </w:pPr>
      <w:r w:rsidRPr="00857B67">
        <w:rPr>
          <w:rFonts w:ascii="Calibri" w:hAnsi="Calibri" w:cs="Arial"/>
        </w:rPr>
        <w:t xml:space="preserve">Επισυνάπτεται έντυπο </w:t>
      </w:r>
      <w:r>
        <w:rPr>
          <w:rFonts w:ascii="Calibri" w:hAnsi="Calibri" w:cs="Arial"/>
        </w:rPr>
        <w:t xml:space="preserve">αίτησης </w:t>
      </w:r>
      <w:r w:rsidRPr="00857B67">
        <w:rPr>
          <w:rFonts w:ascii="Calibri" w:hAnsi="Calibri" w:cs="Arial"/>
        </w:rPr>
        <w:t>απόσπασης</w:t>
      </w:r>
      <w:r w:rsidR="005F1C8A">
        <w:rPr>
          <w:rFonts w:ascii="Calibri" w:hAnsi="Calibri" w:cs="Arial"/>
        </w:rPr>
        <w:t>.</w:t>
      </w:r>
    </w:p>
    <w:p w:rsidR="00326CA1" w:rsidRDefault="00326CA1" w:rsidP="00DC6E5A">
      <w:pPr>
        <w:spacing w:line="360" w:lineRule="auto"/>
        <w:ind w:left="5040" w:right="-207" w:firstLine="720"/>
        <w:jc w:val="center"/>
        <w:rPr>
          <w:rFonts w:ascii="Calibri" w:hAnsi="Calibri" w:cs="Arial"/>
          <w:b/>
        </w:rPr>
      </w:pPr>
    </w:p>
    <w:p w:rsidR="00326CA1" w:rsidRDefault="00326CA1" w:rsidP="00A90C1D">
      <w:pPr>
        <w:spacing w:line="360" w:lineRule="auto"/>
        <w:ind w:right="-207"/>
        <w:rPr>
          <w:rFonts w:ascii="Calibri" w:hAnsi="Calibri" w:cs="Arial"/>
          <w:b/>
        </w:rPr>
      </w:pPr>
    </w:p>
    <w:p w:rsidR="00326CA1" w:rsidRDefault="00326CA1" w:rsidP="00DC6E5A">
      <w:pPr>
        <w:spacing w:line="360" w:lineRule="auto"/>
        <w:ind w:left="5040" w:right="-207" w:firstLine="720"/>
        <w:jc w:val="center"/>
        <w:rPr>
          <w:rFonts w:ascii="Calibri" w:hAnsi="Calibri" w:cs="Arial"/>
          <w:b/>
        </w:rPr>
      </w:pPr>
    </w:p>
    <w:p w:rsidR="003027ED" w:rsidRPr="009F7866" w:rsidRDefault="00AF71BF" w:rsidP="00DC6E5A">
      <w:pPr>
        <w:spacing w:line="360" w:lineRule="auto"/>
        <w:ind w:left="5040" w:right="-207" w:firstLine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</w:t>
      </w:r>
      <w:r w:rsidR="003027ED">
        <w:rPr>
          <w:rFonts w:ascii="Calibri" w:hAnsi="Calibri" w:cs="Arial"/>
          <w:b/>
        </w:rPr>
        <w:t xml:space="preserve"> </w:t>
      </w:r>
      <w:r w:rsidR="003027ED" w:rsidRPr="00857B67">
        <w:rPr>
          <w:rFonts w:ascii="Calibri" w:hAnsi="Calibri" w:cs="Arial"/>
          <w:b/>
        </w:rPr>
        <w:t>ΥΠΟΥΡΓΟΣ</w:t>
      </w:r>
    </w:p>
    <w:p w:rsidR="003027ED" w:rsidRDefault="003027ED" w:rsidP="003027ED">
      <w:pPr>
        <w:spacing w:line="360" w:lineRule="auto"/>
        <w:ind w:left="5940" w:right="-207"/>
        <w:jc w:val="center"/>
        <w:rPr>
          <w:rFonts w:ascii="Calibri" w:hAnsi="Calibri" w:cs="Arial"/>
          <w:b/>
        </w:rPr>
      </w:pPr>
    </w:p>
    <w:p w:rsidR="00326CA1" w:rsidRPr="00857B67" w:rsidRDefault="00326CA1" w:rsidP="003027ED">
      <w:pPr>
        <w:spacing w:line="360" w:lineRule="auto"/>
        <w:ind w:left="5940" w:right="-207"/>
        <w:jc w:val="center"/>
        <w:rPr>
          <w:rFonts w:ascii="Calibri" w:hAnsi="Calibri" w:cs="Arial"/>
          <w:b/>
        </w:rPr>
      </w:pPr>
    </w:p>
    <w:p w:rsidR="003027ED" w:rsidRPr="009F7866" w:rsidRDefault="00AF71BF" w:rsidP="009F7866">
      <w:pPr>
        <w:spacing w:line="360" w:lineRule="auto"/>
        <w:ind w:left="6480" w:right="-20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ΚΩΝΣΤΑΝΤΙΝΟΣ ΑΡΒΑΝΙΤΟΠΟΥΛΟΣ</w:t>
      </w:r>
    </w:p>
    <w:p w:rsidR="00326CA1" w:rsidRDefault="00326CA1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26CA1" w:rsidRDefault="00326CA1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26CA1" w:rsidRDefault="00326CA1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26CA1" w:rsidRDefault="00326CA1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26CA1" w:rsidRDefault="00326CA1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6E5439" w:rsidRDefault="006E5439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6E5439" w:rsidRDefault="006E5439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6E5439" w:rsidRDefault="006E5439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6E5439" w:rsidRDefault="006E5439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027ED" w:rsidRPr="0077116F" w:rsidRDefault="003027ED" w:rsidP="00DC6E5A">
      <w:pPr>
        <w:spacing w:before="120"/>
        <w:ind w:right="-27"/>
        <w:jc w:val="both"/>
        <w:rPr>
          <w:rFonts w:ascii="Calibri" w:hAnsi="Calibri" w:cs="Arial"/>
          <w:b/>
          <w:sz w:val="20"/>
          <w:szCs w:val="20"/>
        </w:rPr>
      </w:pPr>
      <w:r w:rsidRPr="00DC6E5A">
        <w:rPr>
          <w:rFonts w:ascii="Calibri" w:hAnsi="Calibri" w:cs="Arial"/>
          <w:b/>
          <w:sz w:val="20"/>
          <w:szCs w:val="20"/>
          <w:u w:val="single"/>
        </w:rPr>
        <w:t>ΕΣΩΤΕΡΙΚΗ ΔΙΑΝΟΜΗ:</w:t>
      </w:r>
      <w:r w:rsidRPr="00DC6E5A">
        <w:rPr>
          <w:rFonts w:ascii="Calibri" w:hAnsi="Calibri" w:cs="Arial"/>
          <w:b/>
          <w:sz w:val="20"/>
          <w:szCs w:val="20"/>
        </w:rPr>
        <w:t xml:space="preserve">                                                </w:t>
      </w:r>
    </w:p>
    <w:p w:rsidR="00326CA1" w:rsidRDefault="0077116F" w:rsidP="00DC6E5A">
      <w:pPr>
        <w:spacing w:before="120"/>
        <w:ind w:right="-2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</w:t>
      </w:r>
      <w:r w:rsidR="003027ED" w:rsidRPr="00DC6E5A">
        <w:rPr>
          <w:rFonts w:ascii="Calibri" w:hAnsi="Calibri" w:cs="Arial"/>
          <w:sz w:val="20"/>
          <w:szCs w:val="20"/>
        </w:rPr>
        <w:t xml:space="preserve">) Γραφείο Υπουργού      </w:t>
      </w:r>
    </w:p>
    <w:p w:rsidR="00326CA1" w:rsidRDefault="00326CA1" w:rsidP="00DC6E5A">
      <w:pPr>
        <w:spacing w:before="120"/>
        <w:ind w:right="-2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2) Γραφείο Γενικού Γραμματέα</w:t>
      </w:r>
    </w:p>
    <w:p w:rsidR="003027ED" w:rsidRPr="00DC6E5A" w:rsidRDefault="00326CA1" w:rsidP="00DC6E5A">
      <w:pPr>
        <w:spacing w:before="120"/>
        <w:ind w:right="-2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Γραφείο Ειδικής Γραμματέα</w:t>
      </w:r>
      <w:r w:rsidR="003027ED" w:rsidRPr="00DC6E5A">
        <w:rPr>
          <w:rFonts w:ascii="Calibri" w:hAnsi="Calibri" w:cs="Arial"/>
          <w:sz w:val="20"/>
          <w:szCs w:val="20"/>
        </w:rPr>
        <w:t xml:space="preserve">   </w:t>
      </w:r>
      <w:r w:rsidR="000026DD">
        <w:rPr>
          <w:rFonts w:ascii="Calibri" w:hAnsi="Calibri" w:cs="Arial"/>
          <w:sz w:val="20"/>
          <w:szCs w:val="20"/>
        </w:rPr>
        <w:t>ΠΟΔΕ</w:t>
      </w:r>
    </w:p>
    <w:p w:rsidR="003027ED" w:rsidRPr="00DC6E5A" w:rsidRDefault="0077116F" w:rsidP="00DC6E5A">
      <w:pPr>
        <w:spacing w:before="120"/>
        <w:ind w:right="-2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</w:t>
      </w:r>
      <w:r w:rsidR="000026DD">
        <w:rPr>
          <w:rFonts w:ascii="Calibri" w:hAnsi="Calibri" w:cs="Arial"/>
          <w:sz w:val="20"/>
          <w:szCs w:val="20"/>
        </w:rPr>
        <w:t>) Δ/νση Προσωπικού Α΄/θμιας Εκ</w:t>
      </w:r>
      <w:r w:rsidR="003027ED" w:rsidRPr="00DC6E5A">
        <w:rPr>
          <w:rFonts w:ascii="Calibri" w:hAnsi="Calibri" w:cs="Arial"/>
          <w:sz w:val="20"/>
          <w:szCs w:val="20"/>
        </w:rPr>
        <w:t xml:space="preserve">/σης </w:t>
      </w:r>
    </w:p>
    <w:p w:rsidR="0062212B" w:rsidRPr="00DC6E5A" w:rsidRDefault="0077116F" w:rsidP="00DC6E5A">
      <w:pPr>
        <w:spacing w:before="120"/>
        <w:ind w:right="-2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</w:t>
      </w:r>
      <w:r w:rsidR="000026DD">
        <w:rPr>
          <w:rFonts w:ascii="Calibri" w:hAnsi="Calibri" w:cs="Arial"/>
          <w:sz w:val="20"/>
          <w:szCs w:val="20"/>
        </w:rPr>
        <w:t>) Δ/νση Προσωπικού Β΄/θμιας Εκ</w:t>
      </w:r>
      <w:r w:rsidR="003027ED" w:rsidRPr="00DC6E5A">
        <w:rPr>
          <w:rFonts w:ascii="Calibri" w:hAnsi="Calibri" w:cs="Arial"/>
          <w:sz w:val="20"/>
          <w:szCs w:val="20"/>
        </w:rPr>
        <w:t xml:space="preserve">/σης </w:t>
      </w:r>
    </w:p>
    <w:p w:rsidR="003A6078" w:rsidRDefault="0077116F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</w:t>
      </w:r>
      <w:r w:rsidR="0062212B" w:rsidRPr="00DC6E5A">
        <w:rPr>
          <w:rFonts w:ascii="Calibri" w:hAnsi="Calibri" w:cs="Arial"/>
          <w:sz w:val="20"/>
          <w:szCs w:val="20"/>
        </w:rPr>
        <w:t xml:space="preserve">) </w:t>
      </w:r>
      <w:r w:rsidR="000026DD">
        <w:rPr>
          <w:rFonts w:ascii="Calibri" w:hAnsi="Calibri"/>
          <w:sz w:val="20"/>
          <w:szCs w:val="20"/>
        </w:rPr>
        <w:t>ΔΙΠΟΔΕ, Τμήμα Γ’</w:t>
      </w:r>
    </w:p>
    <w:p w:rsidR="00B20BE7" w:rsidRDefault="00B20BE7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B20BE7" w:rsidRDefault="00B20BE7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5F1C8A" w:rsidRDefault="005F1C8A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5F1C8A" w:rsidRDefault="005F1C8A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5F1C8A" w:rsidRDefault="005F1C8A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5F1C8A" w:rsidRDefault="005F1C8A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C461A8" w:rsidRPr="002533C7" w:rsidRDefault="00C461A8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C461A8" w:rsidRPr="002533C7" w:rsidRDefault="00C461A8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C461A8" w:rsidRPr="002533C7" w:rsidRDefault="00C461A8" w:rsidP="006827AD">
      <w:pPr>
        <w:spacing w:before="120"/>
        <w:ind w:right="-27"/>
        <w:jc w:val="both"/>
        <w:rPr>
          <w:rFonts w:ascii="Calibri" w:hAnsi="Calibri"/>
          <w:sz w:val="20"/>
          <w:szCs w:val="20"/>
        </w:rPr>
      </w:pPr>
    </w:p>
    <w:p w:rsidR="00AB00FF" w:rsidRDefault="005F1C8A" w:rsidP="00AB00F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ΣΥΜΠΛΗΡΩΜΑΤΙΚΗ ΑΙΤΗΣΗ </w:t>
      </w:r>
      <w:r w:rsidR="00AB00FF" w:rsidRPr="00AB00FF">
        <w:rPr>
          <w:sz w:val="22"/>
          <w:szCs w:val="22"/>
        </w:rPr>
        <w:t>ΑΠΟΣΠΑΣΗΣ</w:t>
      </w:r>
      <w:r w:rsidR="00963D45" w:rsidRPr="00AB00FF">
        <w:rPr>
          <w:sz w:val="22"/>
          <w:szCs w:val="22"/>
        </w:rPr>
        <w:t xml:space="preserve"> ΕΚΠΑΙΔΕΥΤΙΚΩΝ</w:t>
      </w:r>
    </w:p>
    <w:p w:rsidR="00963D45" w:rsidRPr="00AB00FF" w:rsidRDefault="00963D45" w:rsidP="00AB00FF">
      <w:pPr>
        <w:pStyle w:val="a4"/>
        <w:rPr>
          <w:sz w:val="22"/>
          <w:szCs w:val="22"/>
        </w:rPr>
      </w:pPr>
      <w:r w:rsidRPr="00AB00FF">
        <w:rPr>
          <w:sz w:val="22"/>
          <w:szCs w:val="22"/>
        </w:rPr>
        <w:t xml:space="preserve">Π.Ε.ΚΑΙ Δ.Ε </w:t>
      </w:r>
      <w:r w:rsidR="00AB00FF">
        <w:rPr>
          <w:sz w:val="22"/>
          <w:szCs w:val="22"/>
        </w:rPr>
        <w:t xml:space="preserve">  </w:t>
      </w:r>
      <w:r w:rsidRPr="00AB00FF">
        <w:rPr>
          <w:sz w:val="22"/>
          <w:szCs w:val="22"/>
        </w:rPr>
        <w:t>2013-2014</w:t>
      </w:r>
      <w:r w:rsidR="00AB00FF">
        <w:rPr>
          <w:sz w:val="22"/>
          <w:szCs w:val="22"/>
        </w:rPr>
        <w:t xml:space="preserve">  </w:t>
      </w:r>
      <w:r w:rsidRPr="00AB00FF">
        <w:rPr>
          <w:sz w:val="22"/>
          <w:szCs w:val="22"/>
        </w:rPr>
        <w:t>ΣΤΟ «ΣΧΟΛΕΙΟ ΕΥΡΩΠΑΪΚΗΣ ΠΑΙΔΕΙΑΣ»</w:t>
      </w:r>
    </w:p>
    <w:p w:rsidR="00963D45" w:rsidRPr="00AB00FF" w:rsidRDefault="00963D45" w:rsidP="00963D45">
      <w:pPr>
        <w:pStyle w:val="2"/>
        <w:ind w:right="-28"/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</w:pPr>
      <w:r w:rsidRPr="00AB00FF">
        <w:rPr>
          <w:rFonts w:ascii="Times New Roman" w:hAnsi="Times New Roman"/>
          <w:spacing w:val="20"/>
          <w:sz w:val="18"/>
          <w:szCs w:val="16"/>
          <w:u w:val="single"/>
          <w:vertAlign w:val="superscript"/>
        </w:rPr>
        <w:t>Η ΑΙΤΗΣΗ ΕΠΕΧΕΙ ΘΕΣΗ ΚΑΙ ΥΠΕΥΘΥΝΗΣ ΔΗΛΩΣΗΣ. ΠΑΡΑΚΑΛΟΥΜΕ ΠΡΙΝ ΤΗ ΣΥΜΠΛΗΡΩΣΕΤΕ ΔΙΑΒΑΣΤΕ ΤΙΣ ΟΔΗΓΙΕΣ.</w:t>
      </w:r>
    </w:p>
    <w:p w:rsidR="00963D45" w:rsidRPr="00AB00FF" w:rsidRDefault="00963D45" w:rsidP="00963D45">
      <w:pPr>
        <w:rPr>
          <w:u w:val="single"/>
        </w:rPr>
      </w:pPr>
    </w:p>
    <w:p w:rsidR="00963D45" w:rsidRPr="00963D45" w:rsidRDefault="00963D45" w:rsidP="00963D45">
      <w:pPr>
        <w:pStyle w:val="1"/>
        <w:rPr>
          <w:rFonts w:ascii="Times New Roman" w:hAnsi="Times New Roman"/>
          <w:sz w:val="20"/>
          <w:szCs w:val="20"/>
        </w:rPr>
      </w:pPr>
      <w:r w:rsidRPr="00963D45">
        <w:rPr>
          <w:rFonts w:ascii="Times New Roman" w:hAnsi="Times New Roman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963D45" w:rsidTr="00B870B4">
        <w:trPr>
          <w:cantSplit/>
          <w:trHeight w:val="350"/>
        </w:trPr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</w:tr>
    </w:tbl>
    <w:p w:rsidR="00963D45" w:rsidRDefault="00963D45" w:rsidP="00963D45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D45" w:rsidTr="00B870B4">
        <w:trPr>
          <w:trHeight w:val="340"/>
        </w:trPr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63D45" w:rsidRDefault="00963D45" w:rsidP="00B870B4">
            <w:pPr>
              <w:rPr>
                <w:b/>
                <w:bCs/>
                <w:sz w:val="18"/>
              </w:rPr>
            </w:pPr>
          </w:p>
        </w:tc>
      </w:tr>
    </w:tbl>
    <w:p w:rsidR="00963D45" w:rsidRDefault="00963D45" w:rsidP="00963D45">
      <w:pPr>
        <w:rPr>
          <w:b/>
          <w:bCs/>
          <w:sz w:val="18"/>
        </w:rPr>
      </w:pPr>
      <w:r>
        <w:rPr>
          <w:b/>
          <w:bCs/>
          <w:sz w:val="18"/>
        </w:rPr>
        <w:t xml:space="preserve">1. ΑΡΙΘΜΟΣ </w:t>
      </w:r>
    </w:p>
    <w:p w:rsidR="00963D45" w:rsidRDefault="00963D45" w:rsidP="00963D45">
      <w:pPr>
        <w:rPr>
          <w:b/>
          <w:bCs/>
          <w:sz w:val="18"/>
        </w:rPr>
      </w:pPr>
      <w:r>
        <w:rPr>
          <w:b/>
          <w:bCs/>
          <w:sz w:val="18"/>
        </w:rPr>
        <w:t>ΜΗΤΡΩΟΥ</w:t>
      </w:r>
      <w:r w:rsidR="00B870B4">
        <w:rPr>
          <w:b/>
          <w:bCs/>
          <w:sz w:val="18"/>
        </w:rPr>
        <w:tab/>
        <w:t>2.</w:t>
      </w:r>
      <w:r>
        <w:rPr>
          <w:b/>
          <w:bCs/>
          <w:sz w:val="18"/>
        </w:rPr>
        <w:t xml:space="preserve">Α.Φ.Μ </w:t>
      </w:r>
    </w:p>
    <w:p w:rsidR="00963D45" w:rsidRDefault="00963D45" w:rsidP="00963D45">
      <w:pPr>
        <w:rPr>
          <w:b/>
          <w:bCs/>
          <w:sz w:val="18"/>
        </w:rPr>
      </w:pPr>
    </w:p>
    <w:p w:rsidR="00963D45" w:rsidRDefault="00963D45" w:rsidP="00963D45">
      <w:pPr>
        <w:rPr>
          <w:b/>
          <w:bCs/>
          <w:sz w:val="18"/>
        </w:rPr>
      </w:pPr>
    </w:p>
    <w:p w:rsidR="00963D45" w:rsidRDefault="00963D45" w:rsidP="00963D45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963D45" w:rsidRDefault="00963D45" w:rsidP="00963D45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  <w:t xml:space="preserve">                               (δ)ΚΛΑΔΟΣ                          (ε) ΟΜ. ΕΙΔ.</w:t>
      </w:r>
    </w:p>
    <w:p w:rsidR="00963D45" w:rsidRDefault="00963D45" w:rsidP="00963D45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963D45" w:rsidRDefault="00963D45" w:rsidP="00963D45">
      <w:pPr>
        <w:pBdr>
          <w:top w:val="single" w:sz="4" w:space="1" w:color="auto"/>
        </w:pBdr>
        <w:rPr>
          <w:sz w:val="18"/>
          <w:szCs w:val="18"/>
        </w:rPr>
      </w:pPr>
      <w:r>
        <w:rPr>
          <w:b/>
          <w:bCs/>
          <w:sz w:val="18"/>
          <w:vertAlign w:val="superscript"/>
        </w:rPr>
        <w:t>(α)</w:t>
      </w:r>
      <w:r w:rsidRPr="00963D45">
        <w:rPr>
          <w:b/>
          <w:bCs/>
          <w:sz w:val="18"/>
          <w:szCs w:val="18"/>
          <w:vertAlign w:val="superscript"/>
        </w:rPr>
        <w:t>ΟΡΓΑΝΙΚ</w:t>
      </w:r>
      <w:r w:rsidR="00AB00FF">
        <w:rPr>
          <w:b/>
          <w:bCs/>
          <w:sz w:val="18"/>
          <w:szCs w:val="18"/>
          <w:vertAlign w:val="superscript"/>
        </w:rPr>
        <w:t>Η ΘΕΣΗ</w:t>
      </w:r>
      <w:r w:rsidR="00AB00FF">
        <w:rPr>
          <w:b/>
          <w:bCs/>
          <w:sz w:val="18"/>
          <w:szCs w:val="18"/>
          <w:vertAlign w:val="superscript"/>
        </w:rPr>
        <w:tab/>
      </w:r>
      <w:r w:rsidR="00AB00FF">
        <w:rPr>
          <w:b/>
          <w:bCs/>
          <w:sz w:val="18"/>
          <w:szCs w:val="18"/>
          <w:vertAlign w:val="superscript"/>
        </w:rPr>
        <w:tab/>
        <w:t xml:space="preserve">(β) ΔΙΕΥΘΥΝΣΗ                       </w:t>
      </w:r>
      <w:r w:rsidRPr="00963D45">
        <w:rPr>
          <w:b/>
          <w:bCs/>
          <w:sz w:val="18"/>
          <w:szCs w:val="18"/>
          <w:vertAlign w:val="superscript"/>
        </w:rPr>
        <w:t xml:space="preserve">          (γ) ΠΕΡΙΟΧΗ ΜΕΤΑΘΕΣΗΣ</w:t>
      </w:r>
      <w:r w:rsidRPr="00963D45">
        <w:rPr>
          <w:b/>
          <w:bCs/>
          <w:sz w:val="18"/>
          <w:szCs w:val="18"/>
          <w:vertAlign w:val="superscript"/>
        </w:rPr>
        <w:tab/>
        <w:t xml:space="preserve">                 δ) ΤΗΛ.  ΣΧΟΛΕΙΟΥ                        (ε) ΕΤΟΣ                        στ) ΣΥΝΟΛΙΚΗ </w:t>
      </w:r>
      <w:r w:rsidRPr="00963D45">
        <w:rPr>
          <w:sz w:val="18"/>
          <w:szCs w:val="18"/>
        </w:rPr>
        <w:t xml:space="preserve">    </w:t>
      </w:r>
    </w:p>
    <w:p w:rsidR="00963D45" w:rsidRDefault="00963D45" w:rsidP="00963D45">
      <w:pPr>
        <w:pBdr>
          <w:top w:val="single" w:sz="4" w:space="1" w:color="auto"/>
        </w:pBd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63D45">
        <w:rPr>
          <w:b/>
          <w:sz w:val="18"/>
          <w:szCs w:val="18"/>
          <w:vertAlign w:val="superscript"/>
        </w:rPr>
        <w:t xml:space="preserve">ΠΟΥ ΥΠΗΡΕΤΕΙ                              ΔΙΟΡΙΣΜΟΥ                        ΥΠΗΡΕΣΙΑ </w:t>
      </w:r>
      <w:r w:rsidRPr="00963D45">
        <w:rPr>
          <w:b/>
          <w:sz w:val="18"/>
          <w:szCs w:val="18"/>
        </w:rPr>
        <w:t xml:space="preserve">  </w:t>
      </w:r>
    </w:p>
    <w:p w:rsidR="00963D45" w:rsidRPr="00963D45" w:rsidRDefault="00963D45" w:rsidP="00963D45">
      <w:pPr>
        <w:pBdr>
          <w:top w:val="single" w:sz="4" w:space="1" w:color="auto"/>
        </w:pBdr>
        <w:rPr>
          <w:b/>
          <w:bCs/>
          <w:sz w:val="18"/>
          <w:szCs w:val="18"/>
          <w:vertAlign w:val="superscript"/>
        </w:rPr>
      </w:pPr>
      <w:r w:rsidRPr="00963D4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63D45" w:rsidRDefault="00963D45" w:rsidP="00963D45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5.</w:t>
      </w:r>
      <w:r>
        <w:rPr>
          <w:b/>
          <w:bCs/>
          <w:sz w:val="1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  </w:t>
      </w: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διδασκαλίας σε ΕΥΡΩΠΑΪΚΟ ΣΧΟΛΕΙΟ                                                                   (ολογράφως)                                                                                                                             (αριθμητικά)</w:t>
      </w:r>
    </w:p>
    <w:p w:rsidR="00963D45" w:rsidRDefault="00963D45" w:rsidP="00963D45">
      <w:pPr>
        <w:spacing w:line="360" w:lineRule="auto"/>
        <w:rPr>
          <w:b/>
          <w:bCs/>
          <w:sz w:val="18"/>
        </w:rPr>
      </w:pPr>
    </w:p>
    <w:p w:rsidR="00963D45" w:rsidRDefault="00963D45" w:rsidP="00963D45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6.</w:t>
      </w:r>
      <w:r>
        <w:rPr>
          <w:b/>
          <w:bCs/>
          <w:sz w:val="18"/>
        </w:rPr>
        <w:tab/>
      </w: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(α)  Έτη αναγνωρισμένης </w:t>
      </w:r>
      <w:r w:rsidRPr="00D80EE7">
        <w:rPr>
          <w:b/>
          <w:bCs/>
          <w:sz w:val="18"/>
          <w:u w:val="single"/>
          <w:vertAlign w:val="superscript"/>
        </w:rPr>
        <w:t>διδακτικής</w:t>
      </w:r>
      <w:r>
        <w:rPr>
          <w:b/>
          <w:bCs/>
          <w:sz w:val="18"/>
          <w:vertAlign w:val="superscript"/>
        </w:rPr>
        <w:t xml:space="preserve"> υπηρεσίας στην Εκπαίδευση                                          (ολογράφως)                                                                                                                            (αριθμητικά)</w:t>
      </w: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</w:rPr>
      </w:pPr>
    </w:p>
    <w:p w:rsidR="00963D45" w:rsidRDefault="00963D45" w:rsidP="00963D45">
      <w:pPr>
        <w:rPr>
          <w:b/>
          <w:bCs/>
          <w:sz w:val="18"/>
        </w:rPr>
      </w:pPr>
      <w:r>
        <w:rPr>
          <w:b/>
          <w:bCs/>
          <w:sz w:val="18"/>
        </w:rPr>
        <w:t xml:space="preserve">7. ΔΙΕΥΘΥΝΣΗ ΜΟΝΙΜΗΣ ΚΑΤΟΙΚΙΑΣ </w:t>
      </w:r>
    </w:p>
    <w:p w:rsidR="00963D45" w:rsidRDefault="00963D45" w:rsidP="00963D45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963D45" w:rsidRDefault="00963D45" w:rsidP="00963D45">
      <w:pPr>
        <w:ind w:firstLine="720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   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                  (δ) Τ.Κ.</w:t>
      </w:r>
      <w:r>
        <w:rPr>
          <w:b/>
          <w:bCs/>
          <w:sz w:val="18"/>
          <w:vertAlign w:val="superscript"/>
        </w:rPr>
        <w:tab/>
        <w:t xml:space="preserve">                (ε) ΤΗΛ. ΜΟΝ. ΚΑΤΟΙΚΙΑΣ</w:t>
      </w:r>
      <w:r>
        <w:rPr>
          <w:b/>
          <w:bCs/>
          <w:sz w:val="18"/>
          <w:vertAlign w:val="superscript"/>
        </w:rPr>
        <w:tab/>
        <w:t xml:space="preserve">                      (στ) ΚΙΝΗΤΟ </w:t>
      </w: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ΤΗΛΕΦΩΝΟ</w:t>
      </w:r>
    </w:p>
    <w:p w:rsidR="00963D45" w:rsidRDefault="00963D45" w:rsidP="00963D45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963D45" w:rsidRPr="00854008" w:rsidRDefault="00963D45" w:rsidP="00963D45">
      <w:pPr>
        <w:rPr>
          <w:b/>
          <w:bCs/>
          <w:sz w:val="18"/>
        </w:rPr>
      </w:pPr>
      <w:r>
        <w:rPr>
          <w:b/>
          <w:bCs/>
          <w:sz w:val="18"/>
        </w:rPr>
        <w:t>8. ΟΙΚΟΓ. ΚΑΤΑΣΤΑΣΗ:</w:t>
      </w:r>
      <w:r>
        <w:rPr>
          <w:b/>
          <w:bCs/>
          <w:sz w:val="18"/>
        </w:rPr>
        <w:tab/>
        <w:t xml:space="preserve">      ΑΓΑΜΟΣ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ΕΓΓΑΜΟΣ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ΣΕ ΧΗΡΕΙΑ</w:t>
      </w:r>
      <w:r w:rsidRPr="00854008">
        <w:rPr>
          <w:b/>
          <w:bCs/>
          <w:sz w:val="18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              ΣΕ ΔΙΑΖΕΥΞΗ</w:t>
      </w:r>
      <w:r w:rsidRPr="00854008">
        <w:rPr>
          <w:b/>
          <w:bCs/>
          <w:sz w:val="18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18"/>
        </w:rPr>
        <w:t xml:space="preserve"> </w:t>
      </w:r>
    </w:p>
    <w:p w:rsidR="00963D45" w:rsidRDefault="00963D45" w:rsidP="00963D45">
      <w:pPr>
        <w:rPr>
          <w:b/>
          <w:bCs/>
          <w:sz w:val="18"/>
        </w:rPr>
      </w:pPr>
    </w:p>
    <w:p w:rsidR="00963D45" w:rsidRDefault="00963D45" w:rsidP="00963D45">
      <w:pPr>
        <w:rPr>
          <w:b/>
          <w:bCs/>
          <w:sz w:val="18"/>
        </w:rPr>
      </w:pPr>
      <w:r>
        <w:rPr>
          <w:b/>
          <w:bCs/>
          <w:sz w:val="18"/>
        </w:rPr>
        <w:t xml:space="preserve">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         </w:t>
      </w:r>
    </w:p>
    <w:p w:rsidR="00C64966" w:rsidRDefault="00963D45" w:rsidP="00C64966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 w:rsidRPr="00C64966">
        <w:rPr>
          <w:sz w:val="22"/>
          <w:szCs w:val="22"/>
          <w:vertAlign w:val="superscript"/>
        </w:rPr>
        <w:t>(α)</w:t>
      </w:r>
      <w:r w:rsidR="00C64966">
        <w:rPr>
          <w:sz w:val="22"/>
          <w:szCs w:val="22"/>
          <w:vertAlign w:val="superscript"/>
        </w:rPr>
        <w:t xml:space="preserve"> ΑΡ. ΑΝΗΛΙΚΩΝ ΤΕΚΝΩΝ          </w:t>
      </w:r>
      <w:r w:rsidRPr="00C64966">
        <w:rPr>
          <w:sz w:val="22"/>
          <w:szCs w:val="22"/>
          <w:vertAlign w:val="superscript"/>
        </w:rPr>
        <w:t xml:space="preserve">  (β) ΑΡ. ΤΕΚΝΩΝ ΠΟΥ ΣΠΟΥΔΑΖΟΥΝ              </w:t>
      </w:r>
      <w:r w:rsidRPr="00C64966">
        <w:rPr>
          <w:bCs w:val="0"/>
          <w:sz w:val="22"/>
          <w:szCs w:val="22"/>
          <w:vertAlign w:val="superscript"/>
        </w:rPr>
        <w:t xml:space="preserve"> (γ) ΣΥΝ</w:t>
      </w:r>
      <w:r w:rsidR="00C64966">
        <w:rPr>
          <w:bCs w:val="0"/>
          <w:sz w:val="22"/>
          <w:szCs w:val="22"/>
          <w:vertAlign w:val="superscript"/>
        </w:rPr>
        <w:t xml:space="preserve">ΟΛ. ΑΡΙΘΜΟΣ ΤΕΚΝΩΝ            </w:t>
      </w:r>
      <w:r w:rsidRPr="00C64966">
        <w:rPr>
          <w:bCs w:val="0"/>
          <w:sz w:val="22"/>
          <w:szCs w:val="22"/>
          <w:vertAlign w:val="superscript"/>
        </w:rPr>
        <w:t xml:space="preserve">   (δ)  ΕΠΑΓΓΕΛΜΑ ΣΥΖΥΓΟΥ       </w:t>
      </w:r>
      <w:r w:rsidR="00C64966" w:rsidRPr="00C64966">
        <w:rPr>
          <w:bCs w:val="0"/>
          <w:sz w:val="22"/>
          <w:szCs w:val="22"/>
          <w:vertAlign w:val="superscript"/>
        </w:rPr>
        <w:t xml:space="preserve">                   </w:t>
      </w:r>
      <w:r w:rsidRPr="00C64966">
        <w:rPr>
          <w:bCs w:val="0"/>
          <w:sz w:val="22"/>
          <w:szCs w:val="22"/>
          <w:vertAlign w:val="superscript"/>
        </w:rPr>
        <w:t xml:space="preserve"> (ε)ΤΟΠΟΣ ΕΡΓΑΣΙΑΣ</w:t>
      </w:r>
      <w:r w:rsidR="00C64966">
        <w:rPr>
          <w:bCs w:val="0"/>
          <w:sz w:val="22"/>
          <w:szCs w:val="22"/>
          <w:vertAlign w:val="superscript"/>
        </w:rPr>
        <w:t xml:space="preserve"> </w:t>
      </w:r>
      <w:r w:rsidR="00C64966" w:rsidRPr="00C64966">
        <w:rPr>
          <w:bCs w:val="0"/>
          <w:sz w:val="22"/>
          <w:szCs w:val="22"/>
          <w:vertAlign w:val="superscript"/>
        </w:rPr>
        <w:t xml:space="preserve"> </w:t>
      </w:r>
      <w:r w:rsidRPr="00C64966">
        <w:rPr>
          <w:bCs w:val="0"/>
          <w:sz w:val="22"/>
          <w:szCs w:val="22"/>
          <w:vertAlign w:val="superscript"/>
        </w:rPr>
        <w:t xml:space="preserve">  </w:t>
      </w:r>
      <w:r w:rsidR="00C64966">
        <w:rPr>
          <w:bCs w:val="0"/>
          <w:sz w:val="22"/>
          <w:szCs w:val="22"/>
          <w:vertAlign w:val="superscript"/>
        </w:rPr>
        <w:t xml:space="preserve">          </w:t>
      </w:r>
    </w:p>
    <w:p w:rsidR="00963D45" w:rsidRPr="00C64966" w:rsidRDefault="00C64966" w:rsidP="00C64966">
      <w:pPr>
        <w:pStyle w:val="4"/>
        <w:pBdr>
          <w:top w:val="single" w:sz="4" w:space="1" w:color="auto"/>
        </w:pBdr>
        <w:spacing w:before="0"/>
        <w:rPr>
          <w:bCs w:val="0"/>
          <w:sz w:val="22"/>
          <w:szCs w:val="22"/>
          <w:vertAlign w:val="superscript"/>
        </w:rPr>
      </w:pPr>
      <w:r>
        <w:rPr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(ΠΥΣΠΕ/ΠΥΣΔΕ) </w:t>
      </w:r>
      <w:r w:rsidR="00963D45" w:rsidRPr="00C64966">
        <w:rPr>
          <w:sz w:val="22"/>
          <w:szCs w:val="22"/>
          <w:vertAlign w:val="superscript"/>
        </w:rPr>
        <w:t>ΣΥΖΥΓΟΥ</w:t>
      </w:r>
    </w:p>
    <w:p w:rsidR="00963D45" w:rsidRDefault="00963D45" w:rsidP="00963D45">
      <w:pPr>
        <w:rPr>
          <w:b/>
          <w:bCs/>
          <w:sz w:val="18"/>
        </w:rPr>
      </w:pPr>
      <w:r>
        <w:rPr>
          <w:b/>
          <w:bCs/>
          <w:sz w:val="18"/>
        </w:rPr>
        <w:t xml:space="preserve">9. ΞΕΝΕΣ ΓΛΩΣΣΕΣ: </w:t>
      </w:r>
    </w:p>
    <w:p w:rsidR="00963D45" w:rsidRDefault="00963D45" w:rsidP="00963D45">
      <w:pPr>
        <w:tabs>
          <w:tab w:val="left" w:pos="252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Άριστη γνώση </w:t>
      </w:r>
      <w:r>
        <w:rPr>
          <w:b/>
          <w:bCs/>
          <w:sz w:val="18"/>
        </w:rPr>
        <w:tab/>
        <w:t xml:space="preserve">           Πολύ καλή γνώση                                 </w:t>
      </w:r>
    </w:p>
    <w:p w:rsidR="00963D45" w:rsidRDefault="00963D45" w:rsidP="00963D45">
      <w:pPr>
        <w:tabs>
          <w:tab w:val="left" w:pos="180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(επιπέδου </w:t>
      </w:r>
      <w:r>
        <w:rPr>
          <w:b/>
          <w:bCs/>
          <w:sz w:val="18"/>
          <w:lang w:val="en-US"/>
        </w:rPr>
        <w:t>PROFICIENCY</w:t>
      </w:r>
      <w:r>
        <w:rPr>
          <w:b/>
          <w:bCs/>
          <w:sz w:val="18"/>
        </w:rPr>
        <w:t xml:space="preserve">)                                                                             </w:t>
      </w:r>
    </w:p>
    <w:p w:rsidR="00963D45" w:rsidRPr="00224C88" w:rsidRDefault="00963D45" w:rsidP="00963D45">
      <w:pPr>
        <w:tabs>
          <w:tab w:val="left" w:pos="2520"/>
          <w:tab w:val="left" w:pos="468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</w:t>
      </w:r>
    </w:p>
    <w:p w:rsidR="00963D45" w:rsidRPr="00854008" w:rsidRDefault="00963D45" w:rsidP="00963D45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  <w:r>
        <w:rPr>
          <w:b/>
          <w:bCs/>
          <w:sz w:val="18"/>
        </w:rPr>
        <w:t xml:space="preserve">            (α) ΑΓΓΛΙΚΗ                         </w:t>
      </w:r>
      <w:r w:rsidRPr="00854008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                   </w:t>
      </w:r>
      <w:r w:rsidRPr="00854008">
        <w:rPr>
          <w:b/>
          <w:bCs/>
          <w:sz w:val="32"/>
          <w:szCs w:val="32"/>
        </w:rPr>
        <w:t xml:space="preserve">         </w:t>
      </w:r>
      <w:proofErr w:type="spellStart"/>
      <w:r w:rsidRPr="00854008">
        <w:rPr>
          <w:b/>
          <w:bCs/>
          <w:sz w:val="32"/>
          <w:szCs w:val="32"/>
        </w:rPr>
        <w:t>□</w:t>
      </w:r>
      <w:proofErr w:type="spellEnd"/>
      <w:r w:rsidRPr="00854008">
        <w:rPr>
          <w:b/>
          <w:bCs/>
          <w:sz w:val="32"/>
          <w:szCs w:val="32"/>
        </w:rPr>
        <w:t xml:space="preserve">                                 </w:t>
      </w:r>
    </w:p>
    <w:p w:rsidR="00963D45" w:rsidRPr="00854008" w:rsidRDefault="00963D45" w:rsidP="00963D45">
      <w:pPr>
        <w:tabs>
          <w:tab w:val="left" w:pos="2520"/>
          <w:tab w:val="left" w:pos="4680"/>
        </w:tabs>
        <w:rPr>
          <w:b/>
          <w:bCs/>
          <w:sz w:val="32"/>
          <w:szCs w:val="32"/>
        </w:rPr>
      </w:pPr>
    </w:p>
    <w:p w:rsidR="00963D45" w:rsidRDefault="00963D45" w:rsidP="00963D45">
      <w:pPr>
        <w:tabs>
          <w:tab w:val="left" w:pos="2520"/>
          <w:tab w:val="left" w:pos="4680"/>
          <w:tab w:val="left" w:pos="5400"/>
        </w:tabs>
        <w:ind w:left="154" w:firstLine="386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>(β) ΓΑΛΛΙΚΗ</w:t>
      </w:r>
      <w:r>
        <w:rPr>
          <w:b/>
          <w:bCs/>
          <w:sz w:val="20"/>
          <w:szCs w:val="20"/>
        </w:rPr>
        <w:t xml:space="preserve">                       </w:t>
      </w:r>
      <w:r w:rsidRPr="00854008">
        <w:rPr>
          <w:b/>
          <w:bCs/>
          <w:sz w:val="32"/>
          <w:szCs w:val="32"/>
        </w:rPr>
        <w:t>□</w:t>
      </w:r>
      <w:r w:rsidRPr="00854008">
        <w:rPr>
          <w:b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</w:t>
      </w:r>
      <w:r w:rsidRPr="00854008">
        <w:rPr>
          <w:b/>
          <w:bCs/>
          <w:sz w:val="32"/>
          <w:szCs w:val="32"/>
        </w:rPr>
        <w:t xml:space="preserve">    </w:t>
      </w:r>
      <w:r w:rsidRPr="00854008">
        <w:rPr>
          <w:b/>
          <w:sz w:val="32"/>
          <w:szCs w:val="32"/>
        </w:rPr>
        <w:t xml:space="preserve"> </w:t>
      </w:r>
      <w:proofErr w:type="spellStart"/>
      <w:r w:rsidRPr="00854008">
        <w:rPr>
          <w:b/>
          <w:bCs/>
          <w:sz w:val="32"/>
          <w:szCs w:val="32"/>
        </w:rPr>
        <w:t>□</w:t>
      </w:r>
      <w:proofErr w:type="spellEnd"/>
      <w:r>
        <w:rPr>
          <w:b/>
        </w:rPr>
        <w:t xml:space="preserve">                                     </w:t>
      </w:r>
      <w:r w:rsidRPr="00854008">
        <w:rPr>
          <w:b/>
        </w:rPr>
        <w:t xml:space="preserve">      </w:t>
      </w:r>
    </w:p>
    <w:p w:rsidR="00963D45" w:rsidRDefault="00963D45" w:rsidP="00963D45">
      <w:pPr>
        <w:ind w:left="154" w:hanging="3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963D45" w:rsidRPr="00854008" w:rsidRDefault="00963D45" w:rsidP="00963D45">
      <w:pPr>
        <w:tabs>
          <w:tab w:val="left" w:pos="2520"/>
          <w:tab w:val="left" w:pos="4680"/>
        </w:tabs>
        <w:ind w:left="154" w:hanging="334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18"/>
          <w:szCs w:val="18"/>
        </w:rPr>
        <w:t xml:space="preserve">(γ) ΓΕΡΜΑΝΙΚΗ                      </w:t>
      </w:r>
      <w:r>
        <w:rPr>
          <w:b/>
        </w:rPr>
        <w:t xml:space="preserve">  </w:t>
      </w:r>
      <w:r w:rsidRPr="00854008"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          </w:t>
      </w:r>
      <w:r w:rsidRPr="00854008">
        <w:rPr>
          <w:b/>
          <w:sz w:val="32"/>
          <w:szCs w:val="32"/>
        </w:rPr>
        <w:t xml:space="preserve">           </w:t>
      </w:r>
      <w:proofErr w:type="spellStart"/>
      <w:r w:rsidRPr="00854008">
        <w:rPr>
          <w:b/>
          <w:bCs/>
          <w:sz w:val="32"/>
          <w:szCs w:val="32"/>
        </w:rPr>
        <w:t>□</w:t>
      </w:r>
      <w:proofErr w:type="spellEnd"/>
      <w:r w:rsidRPr="0085400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</w:t>
      </w:r>
      <w:r w:rsidRPr="00854008">
        <w:rPr>
          <w:b/>
          <w:sz w:val="32"/>
          <w:szCs w:val="32"/>
        </w:rPr>
        <w:t xml:space="preserve">  </w:t>
      </w:r>
    </w:p>
    <w:p w:rsidR="00963D45" w:rsidRPr="00854008" w:rsidRDefault="00963D45" w:rsidP="00963D45">
      <w:pPr>
        <w:ind w:left="154" w:hanging="334"/>
        <w:rPr>
          <w:b/>
          <w:bCs/>
          <w:sz w:val="32"/>
          <w:szCs w:val="32"/>
        </w:rPr>
      </w:pPr>
    </w:p>
    <w:p w:rsidR="00963D45" w:rsidRDefault="00963D45" w:rsidP="00963D45">
      <w:pPr>
        <w:tabs>
          <w:tab w:val="left" w:pos="2700"/>
          <w:tab w:val="left" w:pos="4680"/>
          <w:tab w:val="left" w:pos="54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(δ) ΑΛΛΗ ΞΕΝΗ                         </w:t>
      </w:r>
      <w:r w:rsidRPr="00854008">
        <w:rPr>
          <w:b/>
          <w:bCs/>
          <w:sz w:val="32"/>
          <w:szCs w:val="32"/>
        </w:rPr>
        <w:t>□</w:t>
      </w:r>
      <w:r>
        <w:rPr>
          <w:b/>
        </w:rPr>
        <w:t xml:space="preserve">                                       </w:t>
      </w:r>
      <w:proofErr w:type="spellStart"/>
      <w:r>
        <w:rPr>
          <w:b/>
          <w:bCs/>
          <w:sz w:val="28"/>
          <w:szCs w:val="28"/>
        </w:rPr>
        <w:t>□</w:t>
      </w:r>
      <w:proofErr w:type="spellEnd"/>
      <w:r>
        <w:rPr>
          <w:b/>
          <w:sz w:val="18"/>
          <w:szCs w:val="18"/>
        </w:rPr>
        <w:t xml:space="preserve">                                                    </w:t>
      </w:r>
      <w:r w:rsidRPr="00854008">
        <w:rPr>
          <w:b/>
          <w:sz w:val="18"/>
          <w:szCs w:val="18"/>
        </w:rPr>
        <w:t xml:space="preserve">       </w:t>
      </w:r>
      <w:r w:rsidRPr="00854008">
        <w:rPr>
          <w:b/>
          <w:sz w:val="32"/>
          <w:szCs w:val="32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</w:p>
    <w:p w:rsidR="00963D45" w:rsidRDefault="00963D45" w:rsidP="00963D45">
      <w:pPr>
        <w:tabs>
          <w:tab w:val="left" w:pos="1800"/>
        </w:tabs>
        <w:ind w:left="154" w:hanging="33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ΓΛΩΣΣΑ </w:t>
      </w:r>
    </w:p>
    <w:p w:rsidR="00963D45" w:rsidRDefault="00963D45" w:rsidP="00963D45">
      <w:pPr>
        <w:ind w:left="154" w:hanging="334"/>
        <w:rPr>
          <w:b/>
          <w:bCs/>
          <w:sz w:val="20"/>
          <w:szCs w:val="20"/>
        </w:rPr>
      </w:pPr>
    </w:p>
    <w:p w:rsidR="00963D45" w:rsidRPr="00D50325" w:rsidRDefault="00963D45" w:rsidP="00963D45">
      <w:pPr>
        <w:tabs>
          <w:tab w:val="left" w:pos="4860"/>
        </w:tabs>
        <w:ind w:left="154" w:hanging="334"/>
        <w:rPr>
          <w:b/>
        </w:rPr>
      </w:pPr>
      <w:r w:rsidRPr="00C64966">
        <w:rPr>
          <w:b/>
          <w:bCs/>
          <w:sz w:val="18"/>
          <w:szCs w:val="18"/>
        </w:rPr>
        <w:t xml:space="preserve">10.  ΔΙΔΑΚΤΟΡΙΚΟ ΔΙΠΛΩΜΑ ΣΤΗΝ ΕΙΔΙΚΟΤΗΤΑ              </w:t>
      </w:r>
      <w:r w:rsidR="00C64966">
        <w:rPr>
          <w:b/>
          <w:bCs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 ΝΑΙ </w:t>
      </w:r>
      <w:r w:rsidR="00D50325"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</w:t>
      </w:r>
      <w:r w:rsidRPr="00C64966">
        <w:rPr>
          <w:b/>
          <w:sz w:val="18"/>
          <w:szCs w:val="18"/>
        </w:rPr>
        <w:t xml:space="preserve">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 w:rsidR="00D50325"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963D45" w:rsidRPr="00C64966" w:rsidRDefault="00963D45" w:rsidP="00963D45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 Ή ΣΤΙΣ ΕΠΙΣΤΗΜΕΣ ΤΗΣ ΑΓΩΓΗΣ:</w:t>
      </w:r>
    </w:p>
    <w:p w:rsidR="00963D45" w:rsidRPr="00C64966" w:rsidRDefault="00963D45" w:rsidP="00963D45">
      <w:pPr>
        <w:tabs>
          <w:tab w:val="left" w:pos="5220"/>
        </w:tabs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</w:t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bCs/>
          <w:sz w:val="18"/>
          <w:szCs w:val="18"/>
        </w:rPr>
        <w:tab/>
      </w:r>
      <w:r w:rsidRPr="00C64966">
        <w:rPr>
          <w:b/>
          <w:sz w:val="18"/>
          <w:szCs w:val="18"/>
        </w:rPr>
        <w:t xml:space="preserve"> </w:t>
      </w:r>
    </w:p>
    <w:p w:rsidR="00963D45" w:rsidRPr="00C64966" w:rsidRDefault="00963D45" w:rsidP="00963D45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11. ΔΙΔΑΚΤΟΡΙΚΟ ΔΙΠΛΩΜΑ ΜΗ ΣΥΝΑΦΕΣ                          </w:t>
      </w:r>
      <w:r w:rsidR="00C64966">
        <w:rPr>
          <w:b/>
          <w:bCs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ΝΑΙ </w:t>
      </w:r>
      <w:r w:rsidR="00D50325"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 w:rsidR="00D50325"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 xml:space="preserve">□ </w:t>
      </w:r>
    </w:p>
    <w:p w:rsidR="00963D45" w:rsidRPr="00C64966" w:rsidRDefault="00963D45" w:rsidP="00963D45">
      <w:pPr>
        <w:tabs>
          <w:tab w:val="left" w:pos="4860"/>
        </w:tabs>
        <w:ind w:left="154" w:hanging="334"/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ΠΡΟΣ ΤΗΝ ΕΙΔΙΚΟΤΗΤΑ:</w:t>
      </w:r>
    </w:p>
    <w:p w:rsidR="00963D45" w:rsidRPr="00C64966" w:rsidRDefault="00C64966" w:rsidP="00963D45">
      <w:pPr>
        <w:tabs>
          <w:tab w:val="left" w:pos="5220"/>
        </w:tabs>
        <w:rPr>
          <w:b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</w:t>
      </w:r>
      <w:r w:rsidR="00963D45" w:rsidRPr="00C64966">
        <w:rPr>
          <w:b/>
          <w:bCs/>
          <w:sz w:val="18"/>
          <w:szCs w:val="18"/>
        </w:rPr>
        <w:tab/>
      </w:r>
      <w:r w:rsidR="00963D45" w:rsidRPr="00C64966">
        <w:rPr>
          <w:b/>
          <w:bCs/>
          <w:sz w:val="18"/>
          <w:szCs w:val="18"/>
        </w:rPr>
        <w:tab/>
      </w:r>
      <w:r w:rsidR="00963D45" w:rsidRPr="00C64966">
        <w:rPr>
          <w:b/>
          <w:sz w:val="18"/>
          <w:szCs w:val="18"/>
        </w:rPr>
        <w:t xml:space="preserve">  </w:t>
      </w:r>
    </w:p>
    <w:p w:rsidR="00963D45" w:rsidRPr="00D50325" w:rsidRDefault="00963D45" w:rsidP="00963D45">
      <w:pPr>
        <w:tabs>
          <w:tab w:val="left" w:pos="4860"/>
        </w:tabs>
        <w:ind w:left="154" w:hanging="334"/>
        <w:rPr>
          <w:b/>
          <w:sz w:val="28"/>
          <w:szCs w:val="28"/>
        </w:rPr>
      </w:pPr>
      <w:r w:rsidRPr="00C64966">
        <w:rPr>
          <w:b/>
          <w:bCs/>
          <w:sz w:val="18"/>
          <w:szCs w:val="18"/>
        </w:rPr>
        <w:lastRenderedPageBreak/>
        <w:t>12. ΜΕΤΑΠΤΥΧΙΑΚΟ ΔΙΠΛΩΜΑ ΣΤΗΝ ΕΙΔΙΚΟΤΗΤΑ</w:t>
      </w:r>
      <w:r w:rsidRPr="00C64966">
        <w:rPr>
          <w:b/>
          <w:sz w:val="18"/>
          <w:szCs w:val="18"/>
        </w:rPr>
        <w:t xml:space="preserve">    </w:t>
      </w:r>
      <w:r w:rsidR="00C64966">
        <w:rPr>
          <w:b/>
          <w:sz w:val="18"/>
          <w:szCs w:val="18"/>
        </w:rPr>
        <w:t xml:space="preserve">    </w:t>
      </w:r>
      <w:r w:rsidRPr="00C64966">
        <w:rPr>
          <w:b/>
          <w:sz w:val="18"/>
          <w:szCs w:val="18"/>
        </w:rPr>
        <w:t xml:space="preserve">  </w:t>
      </w:r>
      <w:r w:rsidR="00C64966">
        <w:rPr>
          <w:b/>
          <w:sz w:val="18"/>
          <w:szCs w:val="18"/>
        </w:rPr>
        <w:t xml:space="preserve"> </w:t>
      </w:r>
      <w:r w:rsidRPr="00C64966">
        <w:rPr>
          <w:b/>
          <w:bCs/>
          <w:sz w:val="18"/>
          <w:szCs w:val="18"/>
        </w:rPr>
        <w:t xml:space="preserve">ΝΑΙ </w:t>
      </w:r>
      <w:r w:rsidR="00D50325"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  <w:sz w:val="28"/>
          <w:szCs w:val="28"/>
        </w:rPr>
        <w:t xml:space="preserve"> 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  <w:t xml:space="preserve">ΟΧΙ </w:t>
      </w:r>
      <w:r w:rsidR="00D50325"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963D45" w:rsidRPr="00C64966" w:rsidRDefault="00963D45" w:rsidP="00963D45">
      <w:pPr>
        <w:tabs>
          <w:tab w:val="left" w:pos="4860"/>
        </w:tabs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Ή ΣΤΙΣ ΕΠΙΣΤΗΜΕΣ ΤΗΣ ΑΓΩΓΗΣ:</w:t>
      </w:r>
    </w:p>
    <w:p w:rsidR="00963D45" w:rsidRPr="00C64966" w:rsidRDefault="00963D45" w:rsidP="00963D45">
      <w:pPr>
        <w:tabs>
          <w:tab w:val="left" w:pos="5220"/>
        </w:tabs>
        <w:rPr>
          <w:b/>
          <w:sz w:val="18"/>
          <w:szCs w:val="18"/>
        </w:rPr>
      </w:pPr>
    </w:p>
    <w:p w:rsidR="00963D45" w:rsidRPr="00D50325" w:rsidRDefault="00963D45" w:rsidP="00963D45">
      <w:pPr>
        <w:tabs>
          <w:tab w:val="left" w:pos="4860"/>
        </w:tabs>
        <w:ind w:left="154" w:hanging="334"/>
        <w:rPr>
          <w:b/>
          <w:sz w:val="20"/>
          <w:szCs w:val="20"/>
        </w:rPr>
      </w:pPr>
      <w:r w:rsidRPr="00C64966">
        <w:rPr>
          <w:b/>
          <w:sz w:val="18"/>
          <w:szCs w:val="18"/>
        </w:rPr>
        <w:t xml:space="preserve">13. </w:t>
      </w:r>
      <w:r w:rsidRPr="00C64966">
        <w:rPr>
          <w:b/>
          <w:bCs/>
          <w:sz w:val="18"/>
          <w:szCs w:val="18"/>
        </w:rPr>
        <w:t xml:space="preserve">ΜΕΤΑΠΤΥΧΙΑΚΟ ΔΙΠΛΩΜΑ ΜΗ ΣΥΝΑΦΕΣ                     ΝΑΙ </w:t>
      </w:r>
      <w:r w:rsidR="00D50325">
        <w:rPr>
          <w:b/>
          <w:bCs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  <w:r w:rsidRPr="00D50325">
        <w:rPr>
          <w:b/>
        </w:rPr>
        <w:t xml:space="preserve"> </w:t>
      </w:r>
      <w:r w:rsidRPr="00D50325">
        <w:rPr>
          <w:b/>
          <w:sz w:val="20"/>
          <w:szCs w:val="20"/>
        </w:rPr>
        <w:t xml:space="preserve"> </w:t>
      </w:r>
      <w:r w:rsidRPr="00C64966">
        <w:rPr>
          <w:b/>
          <w:sz w:val="18"/>
          <w:szCs w:val="18"/>
        </w:rPr>
        <w:tab/>
      </w:r>
      <w:r w:rsidRPr="00C64966">
        <w:rPr>
          <w:b/>
          <w:sz w:val="18"/>
          <w:szCs w:val="18"/>
        </w:rPr>
        <w:tab/>
      </w:r>
      <w:r w:rsidR="00D50325">
        <w:rPr>
          <w:b/>
          <w:sz w:val="18"/>
          <w:szCs w:val="18"/>
        </w:rPr>
        <w:t xml:space="preserve">ΟΧΙ </w:t>
      </w:r>
      <w:r w:rsidRPr="00C64966">
        <w:rPr>
          <w:b/>
          <w:sz w:val="18"/>
          <w:szCs w:val="18"/>
        </w:rPr>
        <w:t xml:space="preserve"> </w:t>
      </w:r>
      <w:r w:rsidRPr="00D50325">
        <w:rPr>
          <w:b/>
          <w:bCs/>
          <w:sz w:val="28"/>
          <w:szCs w:val="28"/>
        </w:rPr>
        <w:t>□</w:t>
      </w:r>
    </w:p>
    <w:p w:rsidR="00963D45" w:rsidRPr="00C64966" w:rsidRDefault="00963D45" w:rsidP="00963D45">
      <w:pPr>
        <w:tabs>
          <w:tab w:val="left" w:pos="4860"/>
        </w:tabs>
        <w:ind w:left="154" w:hanging="334"/>
        <w:rPr>
          <w:b/>
          <w:sz w:val="18"/>
          <w:szCs w:val="18"/>
        </w:rPr>
      </w:pPr>
      <w:r w:rsidRPr="00C64966">
        <w:rPr>
          <w:b/>
          <w:sz w:val="18"/>
          <w:szCs w:val="18"/>
        </w:rPr>
        <w:t xml:space="preserve">     ΠΡΟΣ ΤΗΝ ΕΙΔΙΚΟΤΗΤΑ:</w:t>
      </w:r>
    </w:p>
    <w:p w:rsidR="00963D45" w:rsidRPr="00C64966" w:rsidRDefault="00963D45" w:rsidP="00963D45">
      <w:pPr>
        <w:ind w:left="154" w:hanging="33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>14. ΜΕΤΕΚΠΑΙΔΕΥΣΗ:</w:t>
      </w:r>
    </w:p>
    <w:p w:rsidR="00963D45" w:rsidRPr="00C64966" w:rsidRDefault="00963D45" w:rsidP="00963D45">
      <w:pPr>
        <w:ind w:left="154" w:hanging="154"/>
        <w:rPr>
          <w:b/>
          <w:bCs/>
          <w:sz w:val="18"/>
          <w:szCs w:val="18"/>
        </w:rPr>
      </w:pPr>
      <w:r w:rsidRPr="00C64966">
        <w:rPr>
          <w:b/>
          <w:bCs/>
          <w:sz w:val="18"/>
          <w:szCs w:val="18"/>
        </w:rPr>
        <w:t xml:space="preserve">      </w:t>
      </w:r>
    </w:p>
    <w:p w:rsidR="00963D45" w:rsidRDefault="00963D45" w:rsidP="00963D45">
      <w:pPr>
        <w:tabs>
          <w:tab w:val="left" w:pos="3600"/>
          <w:tab w:val="left" w:pos="432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(α) ΔΙΕΤΟΥΣ ΔΙΑΡΚΕΙΑΣ    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963D45" w:rsidRDefault="00963D45" w:rsidP="00963D45">
      <w:pPr>
        <w:ind w:left="154" w:hanging="154"/>
        <w:rPr>
          <w:b/>
          <w:bCs/>
          <w:sz w:val="18"/>
          <w:szCs w:val="18"/>
        </w:rPr>
      </w:pPr>
    </w:p>
    <w:p w:rsidR="00963D45" w:rsidRDefault="00963D45" w:rsidP="00963D45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(β) ΕΤΗΣΙΑΣ ΔΙΑΡΚΕΙΑΣ    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963D45" w:rsidRDefault="00963D45" w:rsidP="00963D45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963D45" w:rsidRDefault="00963D45" w:rsidP="00963D45">
      <w:pPr>
        <w:tabs>
          <w:tab w:val="left" w:pos="37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(γ) ΕΞΑΜΗΝΗΣ ΔΙΑΡΚΕΙΑΣ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963D45" w:rsidRDefault="00963D45" w:rsidP="00963D45">
      <w:pPr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963D45" w:rsidRDefault="00963D45" w:rsidP="00963D45">
      <w:pPr>
        <w:tabs>
          <w:tab w:val="left" w:pos="180"/>
        </w:tabs>
        <w:ind w:left="154" w:hanging="15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(δ) ΤΡΙΜΗΝΗΣ ΔΙΑΡΚΕΙΑΣ                           </w:t>
      </w:r>
      <w:r>
        <w:rPr>
          <w:b/>
          <w:bCs/>
          <w:sz w:val="18"/>
          <w:szCs w:val="18"/>
        </w:rPr>
        <w:tab/>
      </w:r>
      <w:r w:rsidRPr="00854008">
        <w:rPr>
          <w:b/>
          <w:bCs/>
          <w:sz w:val="32"/>
          <w:szCs w:val="32"/>
        </w:rPr>
        <w:t>□</w:t>
      </w:r>
    </w:p>
    <w:p w:rsidR="00963D45" w:rsidRDefault="00963D45" w:rsidP="00963D45">
      <w:pPr>
        <w:ind w:left="154" w:hanging="334"/>
        <w:rPr>
          <w:b/>
          <w:bCs/>
          <w:sz w:val="20"/>
          <w:szCs w:val="20"/>
        </w:rPr>
      </w:pPr>
    </w:p>
    <w:p w:rsidR="00963D45" w:rsidRDefault="00963D45" w:rsidP="00963D45">
      <w:pPr>
        <w:ind w:left="154" w:hanging="334"/>
        <w:rPr>
          <w:b/>
          <w:bCs/>
          <w:sz w:val="20"/>
          <w:szCs w:val="20"/>
        </w:rPr>
      </w:pPr>
    </w:p>
    <w:p w:rsidR="00963D45" w:rsidRDefault="00963D45" w:rsidP="00963D45">
      <w:pPr>
        <w:numPr>
          <w:ilvl w:val="0"/>
          <w:numId w:val="7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ΑΛΛΟΙ ΠΑΝΕΠΙΣΤΗΜΙΑΚΟΙ ΤΙΤΛΟΙ:</w:t>
      </w:r>
    </w:p>
    <w:p w:rsidR="00963D45" w:rsidRDefault="00963D45" w:rsidP="00963D45">
      <w:pPr>
        <w:ind w:left="-180"/>
        <w:rPr>
          <w:b/>
          <w:bCs/>
          <w:sz w:val="18"/>
          <w:szCs w:val="18"/>
        </w:rPr>
      </w:pP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(α) …………………………………………………………………………………………………………………………………………………</w:t>
      </w: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(β)</w:t>
      </w: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(γ)</w:t>
      </w:r>
    </w:p>
    <w:p w:rsidR="00963D45" w:rsidRDefault="00963D45" w:rsidP="00963D45">
      <w:pPr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963D45" w:rsidRDefault="00963D45" w:rsidP="00963D45">
      <w:pPr>
        <w:ind w:left="154" w:hanging="334"/>
        <w:rPr>
          <w:b/>
          <w:bCs/>
          <w:sz w:val="20"/>
          <w:szCs w:val="20"/>
        </w:rPr>
      </w:pPr>
    </w:p>
    <w:p w:rsidR="00963D45" w:rsidRDefault="00963D45" w:rsidP="00963D45">
      <w:pPr>
        <w:ind w:left="154" w:hanging="334"/>
        <w:rPr>
          <w:b/>
          <w:bCs/>
          <w:sz w:val="20"/>
          <w:szCs w:val="20"/>
        </w:rPr>
      </w:pPr>
    </w:p>
    <w:p w:rsidR="00963D45" w:rsidRDefault="00963D45" w:rsidP="00963D45">
      <w:pPr>
        <w:ind w:left="154" w:hanging="334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16.  ΕΧΩ ΚΑΝΕΙ ΑΙΤΗΣΗ ΑΠΟΣΠΑΣΗΣ ΚΑΙ ΣΕ ΑΛΛΕΣ ΥΠΗΡΕΣΙΕΣ Ή ΑΙΤΗΣΗ ΓΙΑ ΕΚΠΑΙΔΕΥΤΙΚΗ ΑΔΕΙΑ: </w:t>
      </w:r>
      <w:r>
        <w:rPr>
          <w:b/>
          <w:bCs/>
          <w:sz w:val="18"/>
          <w:szCs w:val="18"/>
        </w:rPr>
        <w:br/>
        <w:t xml:space="preserve"> ΝΑΙ</w:t>
      </w:r>
      <w:r>
        <w:rPr>
          <w:b/>
          <w:bCs/>
          <w:sz w:val="16"/>
          <w:szCs w:val="16"/>
        </w:rPr>
        <w:t xml:space="preserve"> </w:t>
      </w:r>
      <w:r w:rsidRPr="00854008">
        <w:rPr>
          <w:b/>
          <w:bCs/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ΟΧΙ </w:t>
      </w:r>
      <w:r w:rsidRPr="00854008">
        <w:rPr>
          <w:b/>
          <w:bCs/>
          <w:sz w:val="32"/>
          <w:szCs w:val="32"/>
        </w:rPr>
        <w:t>□</w:t>
      </w:r>
    </w:p>
    <w:p w:rsidR="00963D45" w:rsidRDefault="00963D45" w:rsidP="00963D45">
      <w:pPr>
        <w:rPr>
          <w:b/>
          <w:bCs/>
          <w:sz w:val="16"/>
          <w:szCs w:val="16"/>
        </w:rPr>
      </w:pPr>
    </w:p>
    <w:p w:rsidR="00963D45" w:rsidRDefault="00963D45" w:rsidP="00963D45">
      <w:pPr>
        <w:rPr>
          <w:b/>
          <w:bCs/>
          <w:sz w:val="16"/>
          <w:szCs w:val="16"/>
        </w:rPr>
      </w:pPr>
    </w:p>
    <w:p w:rsidR="00963D45" w:rsidRDefault="00963D45" w:rsidP="00963D45">
      <w:pPr>
        <w:rPr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5487"/>
        <w:gridCol w:w="5077"/>
      </w:tblGrid>
      <w:tr w:rsidR="00963D45" w:rsidTr="00B870B4">
        <w:tc>
          <w:tcPr>
            <w:tcW w:w="5494" w:type="dxa"/>
          </w:tcPr>
          <w:p w:rsidR="00963D45" w:rsidRDefault="00963D45" w:rsidP="00B870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Βεβαιώνεται η ακρίβεια των ανωτέρω στην αίτηση στοιχείων</w:t>
            </w:r>
          </w:p>
        </w:tc>
        <w:tc>
          <w:tcPr>
            <w:tcW w:w="5494" w:type="dxa"/>
          </w:tcPr>
          <w:p w:rsidR="00963D45" w:rsidRDefault="00963D45" w:rsidP="00B870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3D45" w:rsidTr="00B870B4">
        <w:tc>
          <w:tcPr>
            <w:tcW w:w="5494" w:type="dxa"/>
          </w:tcPr>
          <w:p w:rsidR="00963D45" w:rsidRDefault="00963D45" w:rsidP="00B870B4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</w:p>
          <w:p w:rsidR="00963D45" w:rsidRDefault="00963D45" w:rsidP="00B870B4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Παρατηρήσεις: …………………………………………………..</w:t>
            </w:r>
          </w:p>
          <w:p w:rsidR="00963D45" w:rsidRDefault="00963D45" w:rsidP="00B870B4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963D45" w:rsidRDefault="00963D45" w:rsidP="00B870B4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…………………………………………………………………….</w:t>
            </w:r>
          </w:p>
          <w:p w:rsidR="00963D45" w:rsidRDefault="00963D45" w:rsidP="00B870B4">
            <w:pPr>
              <w:spacing w:line="360" w:lineRule="auto"/>
              <w:ind w:left="1400" w:hanging="14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br/>
              <w:t>Ο ΠΡΟΪΣΤΑΜΕΝΟΣ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5494" w:type="dxa"/>
          </w:tcPr>
          <w:p w:rsidR="00963D45" w:rsidRDefault="00963D45" w:rsidP="00B870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Τόπος υποβολής της αίτησης</w:t>
            </w:r>
            <w:r>
              <w:rPr>
                <w:b/>
                <w:bCs/>
                <w:sz w:val="20"/>
                <w:szCs w:val="20"/>
              </w:rPr>
              <w:br/>
              <w:t>……………………………………………..</w:t>
            </w:r>
          </w:p>
          <w:p w:rsidR="00963D45" w:rsidRDefault="00963D45" w:rsidP="00B870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63D45" w:rsidRDefault="00963D45" w:rsidP="00B870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Ημερομηνία</w:t>
            </w:r>
          </w:p>
          <w:p w:rsidR="00963D45" w:rsidRDefault="00963D45" w:rsidP="00B870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</w:t>
            </w:r>
          </w:p>
          <w:p w:rsidR="00963D45" w:rsidRDefault="00963D45" w:rsidP="00B870B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Ο/Η ΑΙΤ……..</w:t>
            </w:r>
          </w:p>
        </w:tc>
      </w:tr>
      <w:tr w:rsidR="00963D45" w:rsidTr="00B870B4">
        <w:tc>
          <w:tcPr>
            <w:tcW w:w="5494" w:type="dxa"/>
          </w:tcPr>
          <w:p w:rsidR="00963D45" w:rsidRDefault="00963D45" w:rsidP="00B870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4" w:type="dxa"/>
          </w:tcPr>
          <w:p w:rsidR="00963D45" w:rsidRDefault="00963D45" w:rsidP="00B870B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63D45" w:rsidRDefault="00963D45" w:rsidP="00963D45">
      <w:pPr>
        <w:rPr>
          <w:b/>
          <w:bCs/>
          <w:sz w:val="16"/>
          <w:szCs w:val="16"/>
        </w:rPr>
      </w:pPr>
    </w:p>
    <w:p w:rsidR="00963D45" w:rsidRDefault="00963D45" w:rsidP="00963D45">
      <w:pPr>
        <w:rPr>
          <w:b/>
          <w:bCs/>
          <w:sz w:val="16"/>
          <w:szCs w:val="16"/>
        </w:rPr>
      </w:pPr>
    </w:p>
    <w:p w:rsidR="00963D45" w:rsidRDefault="00963D45" w:rsidP="00963D45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ΟΔΗΓΙΕΣ</w:t>
      </w:r>
    </w:p>
    <w:p w:rsidR="00963D45" w:rsidRDefault="00963D45" w:rsidP="00963D45">
      <w:pPr>
        <w:rPr>
          <w:rFonts w:ascii="Arial" w:hAnsi="Arial"/>
          <w:sz w:val="22"/>
          <w:szCs w:val="22"/>
        </w:rPr>
      </w:pPr>
    </w:p>
    <w:p w:rsidR="00963D45" w:rsidRDefault="00963D45" w:rsidP="00963D4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Να συμπληρωθούν απαραιτήτως όλα τα ζητούμενα στοιχεία στις παραγράφους </w:t>
      </w:r>
      <w:r>
        <w:rPr>
          <w:rFonts w:ascii="Arial" w:hAnsi="Arial"/>
          <w:b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 xml:space="preserve">και </w:t>
      </w:r>
      <w:r>
        <w:rPr>
          <w:rFonts w:ascii="Arial" w:hAnsi="Arial"/>
          <w:b/>
          <w:sz w:val="22"/>
          <w:szCs w:val="22"/>
        </w:rPr>
        <w:t xml:space="preserve">4 </w:t>
      </w:r>
      <w:r>
        <w:rPr>
          <w:rFonts w:ascii="Arial" w:hAnsi="Arial"/>
          <w:sz w:val="22"/>
          <w:szCs w:val="22"/>
        </w:rPr>
        <w:t>με ΚΕΦΑΛΑΙΑ ΓΡΑΜΜΑΤΑ.</w:t>
      </w:r>
    </w:p>
    <w:p w:rsidR="00963D45" w:rsidRDefault="00963D45" w:rsidP="00963D4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Τα στοιχεία των παραγράφων </w:t>
      </w:r>
      <w:r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 xml:space="preserve">6 </w:t>
      </w:r>
      <w:r>
        <w:rPr>
          <w:rFonts w:ascii="Arial" w:hAnsi="Arial"/>
          <w:sz w:val="22"/>
          <w:szCs w:val="22"/>
        </w:rPr>
        <w:t>να συμπληρωθούν ολογράφως και αριθμητικά. Ως ημερομηνία αναφοράς για τον υπολογισμό της υπηρεσίας λαμβάνεται υπόψη η 31</w:t>
      </w:r>
      <w:r>
        <w:rPr>
          <w:rFonts w:ascii="Arial" w:hAnsi="Arial"/>
          <w:sz w:val="22"/>
          <w:szCs w:val="22"/>
          <w:vertAlign w:val="superscript"/>
        </w:rPr>
        <w:t>η</w:t>
      </w:r>
      <w:r>
        <w:rPr>
          <w:rFonts w:ascii="Arial" w:hAnsi="Arial"/>
          <w:sz w:val="22"/>
          <w:szCs w:val="22"/>
        </w:rPr>
        <w:t xml:space="preserve"> Αυγούστου 201</w:t>
      </w:r>
      <w:r w:rsidRPr="00E6723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</w:p>
    <w:p w:rsidR="00963D45" w:rsidRDefault="00963D45" w:rsidP="00963D4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οικογενειακή κατάσταση (παράγραφος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) συμπληρώνεται με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sz w:val="22"/>
          <w:szCs w:val="22"/>
        </w:rPr>
        <w:t xml:space="preserve"> στο αντίστοιχο τετράγωνο.</w:t>
      </w:r>
    </w:p>
    <w:p w:rsidR="00963D45" w:rsidRDefault="00963D45" w:rsidP="00963D45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Οι παράγραφοι </w:t>
      </w:r>
      <w:r>
        <w:rPr>
          <w:rFonts w:ascii="Arial" w:hAnsi="Arial"/>
          <w:b/>
          <w:sz w:val="22"/>
          <w:szCs w:val="22"/>
        </w:rPr>
        <w:t>9-14</w:t>
      </w:r>
      <w:r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 xml:space="preserve"> συμπληρώνονται με </w:t>
      </w:r>
      <w:r>
        <w:rPr>
          <w:rFonts w:ascii="Arial" w:hAnsi="Arial"/>
          <w:b/>
          <w:sz w:val="22"/>
          <w:szCs w:val="22"/>
          <w:lang w:val="en-US"/>
        </w:rPr>
        <w:t>x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στο αντίστοιχο τετραγωνίδιο.</w:t>
      </w:r>
    </w:p>
    <w:p w:rsidR="00963D45" w:rsidRDefault="00963D45" w:rsidP="00963D45">
      <w:pPr>
        <w:jc w:val="both"/>
        <w:rPr>
          <w:rFonts w:ascii="Arial" w:hAnsi="Arial"/>
          <w:sz w:val="22"/>
          <w:szCs w:val="22"/>
        </w:rPr>
      </w:pPr>
    </w:p>
    <w:p w:rsidR="00963D45" w:rsidRPr="006E301A" w:rsidRDefault="00963D45" w:rsidP="00963D45">
      <w:pPr>
        <w:tabs>
          <w:tab w:val="left" w:pos="144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Σημ.:</w:t>
      </w:r>
      <w:r>
        <w:rPr>
          <w:rFonts w:ascii="Arial" w:hAnsi="Arial"/>
          <w:sz w:val="22"/>
          <w:szCs w:val="22"/>
        </w:rPr>
        <w:t xml:space="preserve"> Υποχρεούνται οι εκπαιδευτικοί που έχουν κάνει αίτηση και σε άλλες υπηρεσίες ή πρόκειται να πάρουν εκπαιδευτική άδεια να συμπληρώσουν το αντίστοιχο τετράγωνο στην  παράγραφο </w:t>
      </w:r>
      <w:r>
        <w:rPr>
          <w:rFonts w:ascii="Arial" w:hAnsi="Arial"/>
          <w:b/>
          <w:sz w:val="22"/>
          <w:szCs w:val="22"/>
        </w:rPr>
        <w:t>16</w:t>
      </w:r>
      <w:r>
        <w:rPr>
          <w:rFonts w:ascii="Arial" w:hAnsi="Arial"/>
          <w:sz w:val="22"/>
          <w:szCs w:val="22"/>
        </w:rPr>
        <w:t>.</w:t>
      </w:r>
    </w:p>
    <w:p w:rsidR="00B20BE7" w:rsidRPr="00963D45" w:rsidRDefault="00B20BE7" w:rsidP="006827AD">
      <w:pPr>
        <w:spacing w:before="120"/>
        <w:ind w:right="-27"/>
        <w:jc w:val="both"/>
        <w:rPr>
          <w:rFonts w:ascii="Calibri" w:hAnsi="Calibri" w:cs="Arial"/>
          <w:sz w:val="20"/>
          <w:szCs w:val="20"/>
        </w:rPr>
      </w:pPr>
    </w:p>
    <w:sectPr w:rsidR="00B20BE7" w:rsidRPr="00963D45" w:rsidSect="00B721E7">
      <w:pgSz w:w="11906" w:h="16838"/>
      <w:pgMar w:top="1134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0BA"/>
    <w:multiLevelType w:val="hybridMultilevel"/>
    <w:tmpl w:val="46048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203"/>
    <w:multiLevelType w:val="hybridMultilevel"/>
    <w:tmpl w:val="9B0C98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E4C"/>
    <w:multiLevelType w:val="hybridMultilevel"/>
    <w:tmpl w:val="6A9446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664"/>
    <w:multiLevelType w:val="singleLevel"/>
    <w:tmpl w:val="1D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3037EB2"/>
    <w:multiLevelType w:val="hybridMultilevel"/>
    <w:tmpl w:val="52748CCC"/>
    <w:lvl w:ilvl="0" w:tplc="45B25200">
      <w:start w:val="1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C615DE7"/>
    <w:multiLevelType w:val="hybridMultilevel"/>
    <w:tmpl w:val="120A54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F37E8"/>
    <w:multiLevelType w:val="hybridMultilevel"/>
    <w:tmpl w:val="FBCECE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6540"/>
    <w:rsid w:val="000026DD"/>
    <w:rsid w:val="00013DDC"/>
    <w:rsid w:val="00022531"/>
    <w:rsid w:val="00025AD6"/>
    <w:rsid w:val="00026C8F"/>
    <w:rsid w:val="0003585E"/>
    <w:rsid w:val="000749A4"/>
    <w:rsid w:val="00093D8A"/>
    <w:rsid w:val="000A4E4B"/>
    <w:rsid w:val="00111A70"/>
    <w:rsid w:val="00114EA2"/>
    <w:rsid w:val="0012029B"/>
    <w:rsid w:val="001259CA"/>
    <w:rsid w:val="0013724F"/>
    <w:rsid w:val="0016023C"/>
    <w:rsid w:val="00164DB3"/>
    <w:rsid w:val="0017739D"/>
    <w:rsid w:val="00186F25"/>
    <w:rsid w:val="001934B2"/>
    <w:rsid w:val="001A1088"/>
    <w:rsid w:val="001A1437"/>
    <w:rsid w:val="001D500D"/>
    <w:rsid w:val="001E40E5"/>
    <w:rsid w:val="001E744A"/>
    <w:rsid w:val="001E74DE"/>
    <w:rsid w:val="002102FE"/>
    <w:rsid w:val="00214134"/>
    <w:rsid w:val="00216243"/>
    <w:rsid w:val="00227566"/>
    <w:rsid w:val="00230C04"/>
    <w:rsid w:val="002352B0"/>
    <w:rsid w:val="00241538"/>
    <w:rsid w:val="002528AA"/>
    <w:rsid w:val="00252F55"/>
    <w:rsid w:val="002533C7"/>
    <w:rsid w:val="00275567"/>
    <w:rsid w:val="0028444E"/>
    <w:rsid w:val="002C0656"/>
    <w:rsid w:val="002D4A18"/>
    <w:rsid w:val="002E2760"/>
    <w:rsid w:val="002F0138"/>
    <w:rsid w:val="002F4094"/>
    <w:rsid w:val="002F64DA"/>
    <w:rsid w:val="003027ED"/>
    <w:rsid w:val="00304E34"/>
    <w:rsid w:val="00325B5B"/>
    <w:rsid w:val="00326CA1"/>
    <w:rsid w:val="00344DE3"/>
    <w:rsid w:val="00345247"/>
    <w:rsid w:val="00351D7F"/>
    <w:rsid w:val="00367160"/>
    <w:rsid w:val="00387FD1"/>
    <w:rsid w:val="003A6078"/>
    <w:rsid w:val="003B52FD"/>
    <w:rsid w:val="003C32D7"/>
    <w:rsid w:val="003E16F7"/>
    <w:rsid w:val="004148B5"/>
    <w:rsid w:val="004347F8"/>
    <w:rsid w:val="00446540"/>
    <w:rsid w:val="004526ED"/>
    <w:rsid w:val="00480977"/>
    <w:rsid w:val="0049661D"/>
    <w:rsid w:val="004C05AE"/>
    <w:rsid w:val="004C2A7B"/>
    <w:rsid w:val="004E5B0D"/>
    <w:rsid w:val="0051595A"/>
    <w:rsid w:val="005303DB"/>
    <w:rsid w:val="00556774"/>
    <w:rsid w:val="00572DA6"/>
    <w:rsid w:val="00580B46"/>
    <w:rsid w:val="005A5633"/>
    <w:rsid w:val="005D0C7F"/>
    <w:rsid w:val="005D6CB7"/>
    <w:rsid w:val="005E4B88"/>
    <w:rsid w:val="005F1843"/>
    <w:rsid w:val="005F1C8A"/>
    <w:rsid w:val="006113D5"/>
    <w:rsid w:val="006216C4"/>
    <w:rsid w:val="0062212B"/>
    <w:rsid w:val="00627EAB"/>
    <w:rsid w:val="00635315"/>
    <w:rsid w:val="00645847"/>
    <w:rsid w:val="00660F06"/>
    <w:rsid w:val="00661C66"/>
    <w:rsid w:val="00681584"/>
    <w:rsid w:val="006827AD"/>
    <w:rsid w:val="006A63FC"/>
    <w:rsid w:val="006D40EB"/>
    <w:rsid w:val="006D473C"/>
    <w:rsid w:val="006E52CE"/>
    <w:rsid w:val="006E5439"/>
    <w:rsid w:val="006F4603"/>
    <w:rsid w:val="007038CC"/>
    <w:rsid w:val="00730AA1"/>
    <w:rsid w:val="0077116F"/>
    <w:rsid w:val="007B735F"/>
    <w:rsid w:val="007E7AD4"/>
    <w:rsid w:val="007F0C39"/>
    <w:rsid w:val="008346FD"/>
    <w:rsid w:val="00834AE7"/>
    <w:rsid w:val="008353E7"/>
    <w:rsid w:val="0085027A"/>
    <w:rsid w:val="008640F1"/>
    <w:rsid w:val="00864D19"/>
    <w:rsid w:val="008732D3"/>
    <w:rsid w:val="008A75CA"/>
    <w:rsid w:val="008F58D6"/>
    <w:rsid w:val="00927662"/>
    <w:rsid w:val="00927783"/>
    <w:rsid w:val="00933DA3"/>
    <w:rsid w:val="00942F9E"/>
    <w:rsid w:val="0096024B"/>
    <w:rsid w:val="00963D45"/>
    <w:rsid w:val="00973074"/>
    <w:rsid w:val="00976D01"/>
    <w:rsid w:val="00992EB2"/>
    <w:rsid w:val="00994B29"/>
    <w:rsid w:val="009A7ED2"/>
    <w:rsid w:val="009C3874"/>
    <w:rsid w:val="009E0851"/>
    <w:rsid w:val="009E2977"/>
    <w:rsid w:val="009F3B7B"/>
    <w:rsid w:val="009F7866"/>
    <w:rsid w:val="00A5307F"/>
    <w:rsid w:val="00A873C3"/>
    <w:rsid w:val="00A87668"/>
    <w:rsid w:val="00A90C1D"/>
    <w:rsid w:val="00A949C1"/>
    <w:rsid w:val="00AA4F7A"/>
    <w:rsid w:val="00AB00FF"/>
    <w:rsid w:val="00AB261E"/>
    <w:rsid w:val="00AD448E"/>
    <w:rsid w:val="00AF099D"/>
    <w:rsid w:val="00AF71BF"/>
    <w:rsid w:val="00AF7FF1"/>
    <w:rsid w:val="00B14383"/>
    <w:rsid w:val="00B20BE7"/>
    <w:rsid w:val="00B21E43"/>
    <w:rsid w:val="00B24129"/>
    <w:rsid w:val="00B373BC"/>
    <w:rsid w:val="00B5687D"/>
    <w:rsid w:val="00B721E7"/>
    <w:rsid w:val="00B772C4"/>
    <w:rsid w:val="00B809A7"/>
    <w:rsid w:val="00B870B4"/>
    <w:rsid w:val="00B96276"/>
    <w:rsid w:val="00BA6E38"/>
    <w:rsid w:val="00BB7C3E"/>
    <w:rsid w:val="00BD10F9"/>
    <w:rsid w:val="00BD60E4"/>
    <w:rsid w:val="00BE4BFE"/>
    <w:rsid w:val="00C40129"/>
    <w:rsid w:val="00C461A8"/>
    <w:rsid w:val="00C53325"/>
    <w:rsid w:val="00C64966"/>
    <w:rsid w:val="00C75B9B"/>
    <w:rsid w:val="00C77919"/>
    <w:rsid w:val="00C82A13"/>
    <w:rsid w:val="00C935A3"/>
    <w:rsid w:val="00CA7982"/>
    <w:rsid w:val="00CD0024"/>
    <w:rsid w:val="00CD1278"/>
    <w:rsid w:val="00CE228B"/>
    <w:rsid w:val="00CE4883"/>
    <w:rsid w:val="00CF1996"/>
    <w:rsid w:val="00D0095E"/>
    <w:rsid w:val="00D14816"/>
    <w:rsid w:val="00D149D0"/>
    <w:rsid w:val="00D14B34"/>
    <w:rsid w:val="00D2133F"/>
    <w:rsid w:val="00D50325"/>
    <w:rsid w:val="00D619EB"/>
    <w:rsid w:val="00D70DC9"/>
    <w:rsid w:val="00DC6E5A"/>
    <w:rsid w:val="00DD0D27"/>
    <w:rsid w:val="00E00504"/>
    <w:rsid w:val="00E06558"/>
    <w:rsid w:val="00E268B9"/>
    <w:rsid w:val="00E31CC5"/>
    <w:rsid w:val="00E553A8"/>
    <w:rsid w:val="00E56063"/>
    <w:rsid w:val="00EC0D49"/>
    <w:rsid w:val="00ED0AD7"/>
    <w:rsid w:val="00F115E6"/>
    <w:rsid w:val="00F37791"/>
    <w:rsid w:val="00F54E34"/>
    <w:rsid w:val="00F95F55"/>
    <w:rsid w:val="00FA4C1C"/>
    <w:rsid w:val="00FB2E88"/>
    <w:rsid w:val="00FC679D"/>
    <w:rsid w:val="00FE3FA5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63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446540"/>
    <w:pPr>
      <w:keepNext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63D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D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46540"/>
    <w:rPr>
      <w:rFonts w:ascii="Arial" w:eastAsia="Times New Roman" w:hAnsi="Arial" w:cs="Arial"/>
      <w:b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65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6540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4654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63D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63D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63D45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Title"/>
    <w:basedOn w:val="a"/>
    <w:link w:val="Char0"/>
    <w:qFormat/>
    <w:rsid w:val="00963D45"/>
    <w:pPr>
      <w:jc w:val="center"/>
    </w:pPr>
    <w:rPr>
      <w:b/>
      <w:bCs/>
      <w:spacing w:val="30"/>
    </w:rPr>
  </w:style>
  <w:style w:type="character" w:customStyle="1" w:styleId="Char0">
    <w:name w:val="Τίτλος Char"/>
    <w:basedOn w:val="a0"/>
    <w:link w:val="a4"/>
    <w:rsid w:val="00963D45"/>
    <w:rPr>
      <w:rFonts w:ascii="Times New Roman" w:eastAsia="Times New Roman" w:hAnsi="Times New Roman"/>
      <w:b/>
      <w:bCs/>
      <w:spacing w:val="3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00D5-C867-42C4-B754-870F0731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1837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9</cp:revision>
  <cp:lastPrinted>2013-09-12T09:25:00Z</cp:lastPrinted>
  <dcterms:created xsi:type="dcterms:W3CDTF">2013-09-12T08:41:00Z</dcterms:created>
  <dcterms:modified xsi:type="dcterms:W3CDTF">2013-09-17T07:19:00Z</dcterms:modified>
</cp:coreProperties>
</file>