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F76" w:rsidRDefault="0096046D" w:rsidP="0096046D">
      <w:pPr>
        <w:jc w:val="center"/>
      </w:pPr>
      <w:r>
        <w:rPr>
          <w:noProof/>
          <w:lang w:eastAsia="el-GR"/>
        </w:rPr>
        <w:drawing>
          <wp:inline distT="0" distB="0" distL="0" distR="0">
            <wp:extent cx="8086725" cy="5324475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920" cy="532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46D" w:rsidRDefault="0096046D" w:rsidP="0096046D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17365D"/>
          <w:sz w:val="26"/>
          <w:szCs w:val="26"/>
        </w:rPr>
      </w:pPr>
      <w:r>
        <w:rPr>
          <w:rFonts w:ascii="Arial-BoldMT" w:hAnsi="Arial-BoldMT" w:cs="Arial-BoldMT"/>
          <w:b/>
          <w:bCs/>
          <w:color w:val="17365D"/>
          <w:sz w:val="26"/>
          <w:szCs w:val="26"/>
        </w:rPr>
        <w:t>ΠΡΑΞΗ: «ΠΡΟΓΡΑΜΜΑ ΕΞΕΙΔΙΚΕΥΜΕΝΗΣ ΕΚΠΑΙΔΕΥΤΙΚΗΣ ΥΠΟΣΤΗΡΙΞΗΣ</w:t>
      </w:r>
    </w:p>
    <w:p w:rsidR="0096046D" w:rsidRDefault="0096046D" w:rsidP="0096046D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17365D"/>
          <w:sz w:val="26"/>
          <w:szCs w:val="26"/>
        </w:rPr>
      </w:pPr>
      <w:r>
        <w:rPr>
          <w:rFonts w:ascii="Arial-BoldMT" w:hAnsi="Arial-BoldMT" w:cs="Arial-BoldMT"/>
          <w:b/>
          <w:bCs/>
          <w:color w:val="17365D"/>
          <w:sz w:val="26"/>
          <w:szCs w:val="26"/>
        </w:rPr>
        <w:t>για ένταξη μαθητών με αναπηρία ή/και ειδικές εκπαιδευτικές ανάγκες»</w:t>
      </w:r>
    </w:p>
    <w:p w:rsidR="0096046D" w:rsidRDefault="0096046D" w:rsidP="0096046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17365D"/>
          <w:sz w:val="26"/>
          <w:szCs w:val="26"/>
        </w:rPr>
      </w:pPr>
      <w:r>
        <w:rPr>
          <w:rFonts w:ascii="ArialMT" w:hAnsi="ArialMT" w:cs="ArialMT"/>
          <w:color w:val="17365D"/>
          <w:sz w:val="26"/>
          <w:szCs w:val="26"/>
        </w:rPr>
        <w:t>των Αξόνων Προτεραιότητας 1,2 &amp; 3 του Επιχειρησιακού Προγράμματος</w:t>
      </w:r>
    </w:p>
    <w:p w:rsidR="0096046D" w:rsidRDefault="0096046D" w:rsidP="0096046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17365D"/>
          <w:sz w:val="26"/>
          <w:szCs w:val="26"/>
        </w:rPr>
      </w:pPr>
    </w:p>
    <w:p w:rsidR="0096046D" w:rsidRDefault="0096046D" w:rsidP="0096046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17365D"/>
          <w:sz w:val="26"/>
          <w:szCs w:val="26"/>
        </w:rPr>
      </w:pPr>
    </w:p>
    <w:p w:rsidR="0096046D" w:rsidRDefault="0096046D" w:rsidP="0096046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17365D"/>
          <w:sz w:val="26"/>
          <w:szCs w:val="26"/>
        </w:rPr>
      </w:pPr>
      <w:r>
        <w:rPr>
          <w:rFonts w:ascii="ArialMT" w:hAnsi="ArialMT" w:cs="ArialMT"/>
          <w:noProof/>
          <w:color w:val="17365D"/>
          <w:sz w:val="26"/>
          <w:szCs w:val="26"/>
          <w:lang w:eastAsia="el-GR"/>
        </w:rPr>
        <w:drawing>
          <wp:inline distT="0" distB="0" distL="0" distR="0">
            <wp:extent cx="5838825" cy="926034"/>
            <wp:effectExtent l="19050" t="0" r="952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65" cy="92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046D" w:rsidSect="0096046D">
      <w:pgSz w:w="16838" w:h="11906" w:orient="landscape"/>
      <w:pgMar w:top="284" w:right="1440" w:bottom="41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MT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6046D"/>
    <w:rsid w:val="006E6F76"/>
    <w:rsid w:val="00960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F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0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604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</Words>
  <Characters>168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2013-11-26T08:03:00Z</dcterms:created>
  <dcterms:modified xsi:type="dcterms:W3CDTF">2013-11-26T08:07:00Z</dcterms:modified>
</cp:coreProperties>
</file>