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7" w:type="dxa"/>
        <w:tblLook w:val="04A0"/>
      </w:tblPr>
      <w:tblGrid>
        <w:gridCol w:w="5943"/>
        <w:gridCol w:w="3784"/>
      </w:tblGrid>
      <w:tr w:rsidR="00C21EFB" w:rsidTr="00C21EFB">
        <w:trPr>
          <w:trHeight w:val="5066"/>
        </w:trPr>
        <w:tc>
          <w:tcPr>
            <w:tcW w:w="5943" w:type="dxa"/>
            <w:hideMark/>
          </w:tcPr>
          <w:p w:rsidR="00C21EFB" w:rsidRDefault="00C21EFB">
            <w:pPr>
              <w:pStyle w:val="a3"/>
              <w:spacing w:line="276" w:lineRule="auto"/>
              <w:jc w:val="center"/>
              <w:rPr>
                <w:lang w:val="en-US"/>
              </w:rPr>
            </w:pPr>
            <w:r>
              <w:rPr>
                <w:noProof/>
                <w:lang w:eastAsia="el-GR"/>
              </w:rPr>
              <w:drawing>
                <wp:inline distT="0" distB="0" distL="0" distR="0">
                  <wp:extent cx="403860" cy="403860"/>
                  <wp:effectExtent l="19050" t="0" r="0" b="0"/>
                  <wp:docPr id="1"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5"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p w:rsidR="00C21EFB" w:rsidRDefault="00C21EFB">
            <w:pPr>
              <w:pStyle w:val="a3"/>
              <w:spacing w:line="276" w:lineRule="auto"/>
              <w:jc w:val="center"/>
            </w:pPr>
            <w:r>
              <w:t>ΕΛΛΗΝΙΚΗ ΔΗΜΟΚΡΑΤΙΑ</w:t>
            </w:r>
          </w:p>
          <w:p w:rsidR="00C21EFB" w:rsidRDefault="00C21EFB">
            <w:pPr>
              <w:pStyle w:val="a3"/>
              <w:spacing w:line="276" w:lineRule="auto"/>
              <w:jc w:val="center"/>
            </w:pPr>
            <w:r>
              <w:t>ΥΠΟΥΡΓΕΙΟ  ΠΑΙΔΕΙΑΣ</w:t>
            </w:r>
            <w:r w:rsidRPr="00D612E1">
              <w:t xml:space="preserve">, </w:t>
            </w:r>
            <w:r>
              <w:t>ΕΡΕΥΝΑΣ ΚΑΙ ΘΡΗΣΚΕΥΜΑΤΩΝ</w:t>
            </w:r>
          </w:p>
          <w:p w:rsidR="00C21EFB" w:rsidRDefault="00C21EFB">
            <w:pPr>
              <w:pStyle w:val="a3"/>
              <w:spacing w:line="276" w:lineRule="auto"/>
              <w:jc w:val="center"/>
            </w:pPr>
            <w:r>
              <w:t>-----</w:t>
            </w:r>
          </w:p>
          <w:p w:rsidR="00C21EFB" w:rsidRDefault="00C21EFB">
            <w:pPr>
              <w:pStyle w:val="a3"/>
              <w:spacing w:line="276" w:lineRule="auto"/>
              <w:jc w:val="center"/>
              <w:rPr>
                <w:rFonts w:cs="Arial"/>
                <w:sz w:val="20"/>
                <w:szCs w:val="20"/>
              </w:rPr>
            </w:pPr>
            <w:r>
              <w:rPr>
                <w:rFonts w:cs="Arial"/>
                <w:sz w:val="20"/>
                <w:szCs w:val="20"/>
              </w:rPr>
              <w:t>ΓΕΝΙΚΗ  ΔΙΕΥΘΥΝΣΗ  ΠΡΟΣΩΠΙΚΟΥ</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rPr>
                <w:rFonts w:cs="Arial"/>
                <w:sz w:val="20"/>
                <w:szCs w:val="20"/>
              </w:rPr>
            </w:pPr>
            <w:r>
              <w:rPr>
                <w:rFonts w:cs="Arial"/>
                <w:sz w:val="20"/>
                <w:szCs w:val="20"/>
              </w:rPr>
              <w:t>ΑΥΤΟΤΕΛΕΣ ΤΜΗΜΑ ΣΤΕΛΕΧΩΝ ΕΚΠΑΙΔΕΥΣΗΣ</w:t>
            </w:r>
          </w:p>
          <w:p w:rsidR="00C21EFB" w:rsidRDefault="00C21EFB">
            <w:pPr>
              <w:pStyle w:val="a3"/>
              <w:spacing w:line="276" w:lineRule="auto"/>
              <w:jc w:val="center"/>
              <w:rPr>
                <w:rFonts w:cs="Arial"/>
                <w:sz w:val="20"/>
                <w:szCs w:val="20"/>
              </w:rPr>
            </w:pPr>
            <w:r>
              <w:rPr>
                <w:rFonts w:cs="Arial"/>
                <w:sz w:val="20"/>
                <w:szCs w:val="20"/>
              </w:rPr>
              <w:t>Α/ΘΜΙΑΣ  &amp;  Β/ΘΜΙΑΣ  ΕΚΠΑΙΔΕΥΣΗΣ</w:t>
            </w:r>
          </w:p>
          <w:p w:rsidR="00C21EFB" w:rsidRDefault="00C21EFB">
            <w:pPr>
              <w:pStyle w:val="a3"/>
              <w:spacing w:line="276" w:lineRule="auto"/>
              <w:jc w:val="center"/>
            </w:pPr>
            <w:r>
              <w:t>---------</w:t>
            </w:r>
          </w:p>
          <w:p w:rsidR="00C21EFB" w:rsidRDefault="00C21EFB">
            <w:pPr>
              <w:pStyle w:val="a3"/>
              <w:spacing w:line="276" w:lineRule="auto"/>
              <w:rPr>
                <w:rFonts w:cs="Arial"/>
                <w:sz w:val="20"/>
                <w:szCs w:val="20"/>
              </w:rPr>
            </w:pPr>
            <w:r>
              <w:rPr>
                <w:rFonts w:cs="Arial"/>
                <w:sz w:val="20"/>
                <w:szCs w:val="20"/>
              </w:rPr>
              <w:t>Α. Παπανδρέου 37</w:t>
            </w:r>
          </w:p>
          <w:p w:rsidR="00C21EFB" w:rsidRDefault="00C21EFB">
            <w:pPr>
              <w:pStyle w:val="a3"/>
              <w:spacing w:line="276" w:lineRule="auto"/>
              <w:rPr>
                <w:rFonts w:cs="Arial"/>
                <w:sz w:val="20"/>
                <w:szCs w:val="20"/>
              </w:rPr>
            </w:pPr>
            <w:r>
              <w:rPr>
                <w:rFonts w:cs="Arial"/>
                <w:sz w:val="20"/>
                <w:szCs w:val="20"/>
              </w:rPr>
              <w:t>151 80 Μαρούσι</w:t>
            </w:r>
          </w:p>
          <w:p w:rsidR="00C21EFB" w:rsidRDefault="00C21EFB">
            <w:pPr>
              <w:pStyle w:val="a3"/>
              <w:spacing w:line="276" w:lineRule="auto"/>
              <w:rPr>
                <w:rFonts w:cs="Arial"/>
                <w:sz w:val="20"/>
                <w:szCs w:val="20"/>
              </w:rPr>
            </w:pPr>
            <w:r>
              <w:rPr>
                <w:rFonts w:cs="Arial"/>
                <w:sz w:val="20"/>
                <w:szCs w:val="20"/>
              </w:rPr>
              <w:t xml:space="preserve">Ιστοσελίδα: </w:t>
            </w:r>
            <w:hyperlink r:id="rId6"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proofErr w:type="spellStart"/>
              <w:r>
                <w:rPr>
                  <w:rStyle w:val="-"/>
                  <w:rFonts w:cs="Arial"/>
                  <w:sz w:val="20"/>
                  <w:lang w:val="en-US"/>
                </w:rPr>
                <w:t>minedu</w:t>
              </w:r>
              <w:proofErr w:type="spellEnd"/>
              <w:r>
                <w:rPr>
                  <w:rStyle w:val="-"/>
                  <w:rFonts w:cs="Arial"/>
                  <w:sz w:val="20"/>
                </w:rPr>
                <w:t>.</w:t>
              </w:r>
              <w:proofErr w:type="spellStart"/>
              <w:r>
                <w:rPr>
                  <w:rStyle w:val="-"/>
                  <w:rFonts w:cs="Arial"/>
                  <w:sz w:val="20"/>
                  <w:lang w:val="en-US"/>
                </w:rPr>
                <w:t>gov</w:t>
              </w:r>
              <w:proofErr w:type="spellEnd"/>
              <w:r>
                <w:rPr>
                  <w:rStyle w:val="-"/>
                  <w:rFonts w:cs="Arial"/>
                  <w:sz w:val="20"/>
                </w:rPr>
                <w:t>.</w:t>
              </w:r>
              <w:proofErr w:type="spellStart"/>
              <w:r>
                <w:rPr>
                  <w:rStyle w:val="-"/>
                  <w:rFonts w:cs="Arial"/>
                  <w:sz w:val="20"/>
                  <w:lang w:val="en-US"/>
                </w:rPr>
                <w:t>gr</w:t>
              </w:r>
              <w:proofErr w:type="spellEnd"/>
            </w:hyperlink>
            <w:r>
              <w:rPr>
                <w:rFonts w:cs="Arial"/>
                <w:sz w:val="20"/>
                <w:szCs w:val="20"/>
              </w:rPr>
              <w:t xml:space="preserve"> </w:t>
            </w:r>
          </w:p>
          <w:p w:rsidR="00C21EFB" w:rsidRDefault="00C21EFB">
            <w:pPr>
              <w:pStyle w:val="a3"/>
              <w:spacing w:line="276" w:lineRule="auto"/>
              <w:rPr>
                <w:rFonts w:cs="Arial"/>
                <w:sz w:val="20"/>
                <w:szCs w:val="20"/>
              </w:rPr>
            </w:pPr>
            <w:r>
              <w:rPr>
                <w:rFonts w:cs="Arial"/>
                <w:sz w:val="20"/>
                <w:szCs w:val="20"/>
              </w:rPr>
              <w:t xml:space="preserve">Πληροφορίες: Γ. </w:t>
            </w:r>
            <w:proofErr w:type="spellStart"/>
            <w:r>
              <w:rPr>
                <w:rFonts w:cs="Arial"/>
                <w:sz w:val="20"/>
                <w:szCs w:val="20"/>
              </w:rPr>
              <w:t>Λιαμπότης</w:t>
            </w:r>
            <w:proofErr w:type="spellEnd"/>
          </w:p>
          <w:p w:rsidR="00C21EFB" w:rsidRDefault="00C21EFB">
            <w:pPr>
              <w:pStyle w:val="a3"/>
              <w:spacing w:line="276" w:lineRule="auto"/>
              <w:rPr>
                <w:rFonts w:cs="Arial"/>
                <w:sz w:val="20"/>
                <w:szCs w:val="20"/>
              </w:rPr>
            </w:pPr>
            <w:proofErr w:type="spellStart"/>
            <w:r>
              <w:rPr>
                <w:rFonts w:cs="Arial"/>
                <w:sz w:val="20"/>
                <w:szCs w:val="20"/>
              </w:rPr>
              <w:t>Τηλ</w:t>
            </w:r>
            <w:proofErr w:type="spellEnd"/>
            <w:r>
              <w:rPr>
                <w:rFonts w:cs="Arial"/>
                <w:sz w:val="20"/>
                <w:szCs w:val="20"/>
              </w:rPr>
              <w:t>:  210-3442125, 210-3442333,</w:t>
            </w:r>
          </w:p>
          <w:p w:rsidR="00C21EFB" w:rsidRDefault="00C21EFB">
            <w:pPr>
              <w:pStyle w:val="a3"/>
              <w:spacing w:line="276" w:lineRule="auto"/>
              <w:rPr>
                <w:rFonts w:cs="Arial"/>
                <w:sz w:val="20"/>
                <w:szCs w:val="20"/>
              </w:rPr>
            </w:pPr>
            <w:r>
              <w:rPr>
                <w:rFonts w:cs="Arial"/>
                <w:sz w:val="20"/>
                <w:szCs w:val="20"/>
              </w:rPr>
              <w:t>210-3442952,210-3442353,</w:t>
            </w:r>
          </w:p>
          <w:p w:rsidR="00C21EFB" w:rsidRDefault="00C21EFB">
            <w:pPr>
              <w:pStyle w:val="a3"/>
              <w:spacing w:line="276" w:lineRule="auto"/>
              <w:rPr>
                <w:rFonts w:cs="Arial"/>
                <w:sz w:val="20"/>
                <w:szCs w:val="20"/>
              </w:rPr>
            </w:pPr>
            <w:r>
              <w:rPr>
                <w:rFonts w:cs="Arial"/>
                <w:sz w:val="20"/>
                <w:szCs w:val="20"/>
              </w:rPr>
              <w:t>210-3442268</w:t>
            </w:r>
          </w:p>
          <w:p w:rsidR="00C21EFB" w:rsidRDefault="00C21EFB">
            <w:pPr>
              <w:pStyle w:val="a3"/>
              <w:spacing w:line="276" w:lineRule="auto"/>
              <w:rPr>
                <w:rFonts w:ascii="Arial" w:hAnsi="Arial" w:cs="Arial"/>
              </w:rPr>
            </w:pPr>
            <w:r>
              <w:rPr>
                <w:rFonts w:cs="Arial"/>
                <w:sz w:val="20"/>
                <w:szCs w:val="20"/>
                <w:lang w:val="en-US"/>
              </w:rPr>
              <w:t>Mail</w:t>
            </w:r>
            <w:r>
              <w:rPr>
                <w:rFonts w:cs="Arial"/>
                <w:sz w:val="20"/>
                <w:szCs w:val="20"/>
              </w:rPr>
              <w:t xml:space="preserve">: </w:t>
            </w:r>
            <w:hyperlink r:id="rId7" w:history="1">
              <w:r>
                <w:rPr>
                  <w:rStyle w:val="-"/>
                  <w:rFonts w:cs="Arial"/>
                  <w:sz w:val="20"/>
                  <w:lang w:val="en-US"/>
                </w:rPr>
                <w:t>dppe</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 </w:t>
            </w:r>
            <w:hyperlink r:id="rId8" w:history="1">
              <w:r>
                <w:rPr>
                  <w:rStyle w:val="-"/>
                  <w:rFonts w:cs="Arial"/>
                  <w:sz w:val="20"/>
                  <w:lang w:val="en-US"/>
                </w:rPr>
                <w:t>stelexi</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tc>
        <w:tc>
          <w:tcPr>
            <w:tcW w:w="3784" w:type="dxa"/>
          </w:tcPr>
          <w:p w:rsidR="00C21EFB" w:rsidRDefault="00C21EFB">
            <w:pPr>
              <w:pStyle w:val="a3"/>
              <w:spacing w:line="276" w:lineRule="auto"/>
              <w:rPr>
                <w:rFonts w:cs="Arial"/>
                <w:sz w:val="20"/>
                <w:szCs w:val="20"/>
              </w:rPr>
            </w:pPr>
            <w:r>
              <w:rPr>
                <w:rFonts w:cs="Arial"/>
                <w:sz w:val="20"/>
                <w:szCs w:val="20"/>
              </w:rPr>
              <w:t>Βαθμός Ασφαλείας:</w:t>
            </w:r>
          </w:p>
          <w:p w:rsidR="00C21EFB" w:rsidRDefault="00C21EFB">
            <w:pPr>
              <w:pStyle w:val="a3"/>
              <w:spacing w:line="276" w:lineRule="auto"/>
              <w:rPr>
                <w:rFonts w:cs="Arial"/>
                <w:sz w:val="20"/>
                <w:szCs w:val="20"/>
              </w:rPr>
            </w:pPr>
            <w:r>
              <w:rPr>
                <w:rFonts w:cs="Arial"/>
                <w:sz w:val="20"/>
                <w:szCs w:val="20"/>
              </w:rPr>
              <w:t>Να διατηρηθεί μέχρι:</w:t>
            </w:r>
          </w:p>
          <w:p w:rsidR="00C21EFB" w:rsidRDefault="00C21EFB">
            <w:pPr>
              <w:pStyle w:val="a3"/>
              <w:spacing w:line="276" w:lineRule="auto"/>
              <w:rPr>
                <w:rFonts w:cs="Arial"/>
                <w:sz w:val="20"/>
                <w:szCs w:val="20"/>
              </w:rPr>
            </w:pPr>
          </w:p>
          <w:p w:rsidR="00C21EFB" w:rsidRDefault="00C21EFB">
            <w:pPr>
              <w:pStyle w:val="a3"/>
              <w:spacing w:line="276" w:lineRule="auto"/>
              <w:rPr>
                <w:rFonts w:cs="Arial"/>
                <w:sz w:val="20"/>
                <w:szCs w:val="20"/>
              </w:rPr>
            </w:pPr>
            <w:r>
              <w:rPr>
                <w:rFonts w:cs="Arial"/>
                <w:sz w:val="20"/>
                <w:szCs w:val="20"/>
              </w:rPr>
              <w:t xml:space="preserve">Μαρούσι,   </w:t>
            </w:r>
            <w:r w:rsidRPr="00D612E1">
              <w:rPr>
                <w:rFonts w:cs="Arial"/>
                <w:sz w:val="20"/>
                <w:szCs w:val="20"/>
              </w:rPr>
              <w:t xml:space="preserve">  </w:t>
            </w:r>
            <w:r w:rsidR="004E27B0">
              <w:rPr>
                <w:rFonts w:cs="Arial"/>
                <w:sz w:val="20"/>
                <w:szCs w:val="20"/>
              </w:rPr>
              <w:t>27</w:t>
            </w:r>
            <w:r>
              <w:rPr>
                <w:rFonts w:cs="Arial"/>
                <w:sz w:val="20"/>
                <w:szCs w:val="20"/>
              </w:rPr>
              <w:t xml:space="preserve"> – </w:t>
            </w:r>
            <w:r w:rsidRPr="00D612E1">
              <w:rPr>
                <w:rFonts w:cs="Arial"/>
                <w:sz w:val="20"/>
                <w:szCs w:val="20"/>
              </w:rPr>
              <w:t>10</w:t>
            </w:r>
            <w:r>
              <w:rPr>
                <w:rFonts w:cs="Arial"/>
                <w:sz w:val="20"/>
                <w:szCs w:val="20"/>
              </w:rPr>
              <w:t xml:space="preserve"> - 2015 </w:t>
            </w:r>
          </w:p>
          <w:p w:rsidR="00C21EFB" w:rsidRDefault="00C21EFB">
            <w:pPr>
              <w:pStyle w:val="a3"/>
              <w:spacing w:line="276" w:lineRule="auto"/>
              <w:rPr>
                <w:rFonts w:cs="Arial"/>
                <w:sz w:val="20"/>
                <w:szCs w:val="20"/>
              </w:rPr>
            </w:pPr>
            <w:proofErr w:type="spellStart"/>
            <w:r>
              <w:rPr>
                <w:rFonts w:cs="Arial"/>
                <w:sz w:val="20"/>
                <w:szCs w:val="20"/>
              </w:rPr>
              <w:t>Αρ.Πρωτ</w:t>
            </w:r>
            <w:proofErr w:type="spellEnd"/>
            <w:r>
              <w:rPr>
                <w:rFonts w:cs="Arial"/>
                <w:sz w:val="20"/>
                <w:szCs w:val="20"/>
              </w:rPr>
              <w:t xml:space="preserve">.  Βαθμός </w:t>
            </w:r>
            <w:proofErr w:type="spellStart"/>
            <w:r>
              <w:rPr>
                <w:rFonts w:cs="Arial"/>
                <w:sz w:val="20"/>
                <w:szCs w:val="20"/>
              </w:rPr>
              <w:t>Προτερ</w:t>
            </w:r>
            <w:proofErr w:type="spellEnd"/>
            <w:r>
              <w:rPr>
                <w:rFonts w:cs="Arial"/>
                <w:sz w:val="20"/>
                <w:szCs w:val="20"/>
              </w:rPr>
              <w:t xml:space="preserve"> </w:t>
            </w:r>
          </w:p>
          <w:p w:rsidR="00C21EFB" w:rsidRDefault="00C21EFB">
            <w:pPr>
              <w:pStyle w:val="a3"/>
              <w:spacing w:line="276" w:lineRule="auto"/>
              <w:rPr>
                <w:rFonts w:cs="Arial"/>
                <w:sz w:val="20"/>
                <w:szCs w:val="20"/>
              </w:rPr>
            </w:pPr>
            <w:r>
              <w:rPr>
                <w:rFonts w:cs="Arial"/>
                <w:sz w:val="20"/>
                <w:szCs w:val="20"/>
              </w:rPr>
              <w:t xml:space="preserve">Φ.361.22/ </w:t>
            </w:r>
            <w:r w:rsidR="004E27B0">
              <w:rPr>
                <w:rFonts w:cs="Arial"/>
                <w:sz w:val="20"/>
                <w:szCs w:val="20"/>
              </w:rPr>
              <w:t>169</w:t>
            </w:r>
            <w:r>
              <w:rPr>
                <w:rFonts w:cs="Arial"/>
                <w:sz w:val="20"/>
                <w:szCs w:val="20"/>
              </w:rPr>
              <w:t xml:space="preserve"> /</w:t>
            </w:r>
            <w:r w:rsidRPr="00D612E1">
              <w:rPr>
                <w:rFonts w:cs="Arial"/>
                <w:sz w:val="20"/>
                <w:szCs w:val="20"/>
              </w:rPr>
              <w:t xml:space="preserve"> </w:t>
            </w:r>
            <w:r w:rsidR="004E27B0">
              <w:rPr>
                <w:rFonts w:cs="Arial"/>
                <w:sz w:val="20"/>
                <w:szCs w:val="20"/>
              </w:rPr>
              <w:t>171671</w:t>
            </w:r>
            <w:r>
              <w:rPr>
                <w:rFonts w:cs="Arial"/>
                <w:sz w:val="20"/>
                <w:szCs w:val="20"/>
              </w:rPr>
              <w:t xml:space="preserve"> /</w:t>
            </w:r>
            <w:r>
              <w:rPr>
                <w:rFonts w:cs="Arial"/>
                <w:sz w:val="20"/>
                <w:szCs w:val="20"/>
                <w:lang w:val="en-US"/>
              </w:rPr>
              <w:t>E</w:t>
            </w:r>
            <w:r>
              <w:rPr>
                <w:rFonts w:cs="Arial"/>
                <w:sz w:val="20"/>
                <w:szCs w:val="20"/>
              </w:rPr>
              <w:t>3</w:t>
            </w:r>
          </w:p>
          <w:p w:rsidR="00C21EFB" w:rsidRDefault="00C21EFB">
            <w:pPr>
              <w:pStyle w:val="a3"/>
              <w:spacing w:line="276" w:lineRule="auto"/>
              <w:rPr>
                <w:rFonts w:cs="Arial"/>
                <w:b/>
                <w:sz w:val="20"/>
                <w:szCs w:val="20"/>
              </w:rPr>
            </w:pPr>
          </w:p>
          <w:p w:rsidR="00C21EFB" w:rsidRDefault="00C21EFB">
            <w:pPr>
              <w:pStyle w:val="a3"/>
              <w:spacing w:line="276" w:lineRule="auto"/>
              <w:rPr>
                <w:rFonts w:cs="Arial"/>
                <w:b/>
                <w:sz w:val="20"/>
                <w:szCs w:val="20"/>
              </w:rPr>
            </w:pP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cs="Arial"/>
                <w:lang w:eastAsia="en-US"/>
              </w:rPr>
              <w:t xml:space="preserve"> </w:t>
            </w:r>
            <w:r>
              <w:rPr>
                <w:rFonts w:asciiTheme="minorHAnsi" w:hAnsiTheme="minorHAnsi" w:cs="Arial"/>
                <w:b/>
                <w:lang w:eastAsia="en-US"/>
              </w:rPr>
              <w:t xml:space="preserve">ΠΡΟΣ:  </w:t>
            </w:r>
            <w:r>
              <w:rPr>
                <w:rFonts w:asciiTheme="minorHAnsi" w:hAnsiTheme="minorHAnsi" w:cs="Arial"/>
                <w:lang w:eastAsia="en-US"/>
              </w:rPr>
              <w:t>1.</w:t>
            </w:r>
            <w:r>
              <w:rPr>
                <w:rFonts w:asciiTheme="minorHAnsi" w:hAnsiTheme="minorHAnsi" w:cs="Arial"/>
                <w:b/>
                <w:lang w:eastAsia="en-US"/>
              </w:rPr>
              <w:t xml:space="preserve"> </w:t>
            </w:r>
            <w:r>
              <w:rPr>
                <w:rFonts w:asciiTheme="minorHAnsi" w:hAnsiTheme="minorHAnsi" w:cs="Arial"/>
                <w:lang w:eastAsia="en-US"/>
              </w:rPr>
              <w:t>Περιφερειακές Διευθύνσεις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2. Διευθύνσεις Πρωτοβάθμιας </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Εκπαίδευσης</w:t>
            </w:r>
          </w:p>
          <w:p w:rsidR="00C21EFB" w:rsidRDefault="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όλης της χώρας </w:t>
            </w:r>
          </w:p>
          <w:p w:rsidR="00C21EFB" w:rsidRDefault="00C21EFB" w:rsidP="00C21EFB">
            <w:pPr>
              <w:tabs>
                <w:tab w:val="left" w:pos="6379"/>
              </w:tabs>
              <w:overflowPunct w:val="0"/>
              <w:autoSpaceDE w:val="0"/>
              <w:autoSpaceDN w:val="0"/>
              <w:adjustRightInd w:val="0"/>
              <w:spacing w:line="276" w:lineRule="auto"/>
              <w:rPr>
                <w:rFonts w:asciiTheme="minorHAnsi" w:hAnsiTheme="minorHAnsi" w:cs="Arial"/>
                <w:lang w:eastAsia="en-US"/>
              </w:rPr>
            </w:pPr>
            <w:r>
              <w:rPr>
                <w:rFonts w:asciiTheme="minorHAnsi" w:hAnsiTheme="minorHAnsi" w:cs="Arial"/>
                <w:lang w:eastAsia="en-US"/>
              </w:rPr>
              <w:t xml:space="preserve">               </w:t>
            </w:r>
          </w:p>
          <w:p w:rsidR="00C21EFB" w:rsidRDefault="00C21EFB">
            <w:pPr>
              <w:tabs>
                <w:tab w:val="left" w:pos="6379"/>
              </w:tabs>
              <w:overflowPunct w:val="0"/>
              <w:autoSpaceDE w:val="0"/>
              <w:autoSpaceDN w:val="0"/>
              <w:adjustRightInd w:val="0"/>
              <w:spacing w:line="276" w:lineRule="auto"/>
              <w:rPr>
                <w:rFonts w:cs="Arial"/>
                <w:lang w:eastAsia="en-US"/>
              </w:rPr>
            </w:pPr>
          </w:p>
          <w:p w:rsidR="00C21EFB" w:rsidRDefault="00C21EFB">
            <w:pPr>
              <w:pStyle w:val="a3"/>
              <w:spacing w:line="276" w:lineRule="auto"/>
              <w:rPr>
                <w:rFonts w:ascii="Arial" w:hAnsi="Arial" w:cs="Arial"/>
              </w:rPr>
            </w:pPr>
            <w:r>
              <w:rPr>
                <w:rFonts w:cs="Arial"/>
                <w:sz w:val="20"/>
                <w:szCs w:val="20"/>
              </w:rPr>
              <w:t xml:space="preserve"> </w:t>
            </w:r>
          </w:p>
        </w:tc>
      </w:tr>
    </w:tbl>
    <w:p w:rsidR="00C21EFB" w:rsidRDefault="00C21EFB" w:rsidP="00C21EFB">
      <w:pPr>
        <w:tabs>
          <w:tab w:val="right" w:pos="-2835"/>
          <w:tab w:val="left" w:pos="5245"/>
          <w:tab w:val="left" w:pos="5529"/>
        </w:tabs>
        <w:jc w:val="both"/>
        <w:rPr>
          <w:rFonts w:ascii="Arial" w:hAnsi="Arial"/>
          <w:b/>
          <w:sz w:val="22"/>
          <w:szCs w:val="22"/>
        </w:rPr>
      </w:pPr>
    </w:p>
    <w:p w:rsidR="00C21EFB" w:rsidRDefault="00C21EFB" w:rsidP="00C21EFB">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προϊσταμένων νηπιαγωγείων και προϊσταμένων δημοτικών σχολείων»</w:t>
      </w:r>
    </w:p>
    <w:p w:rsidR="00C21EFB" w:rsidRDefault="00C21EFB" w:rsidP="00C21EFB">
      <w:pPr>
        <w:jc w:val="center"/>
        <w:rPr>
          <w:rFonts w:ascii="Arial" w:hAnsi="Arial" w:cs="Arial"/>
          <w:b/>
          <w:caps/>
          <w:spacing w:val="60"/>
          <w:sz w:val="22"/>
          <w:szCs w:val="22"/>
        </w:rPr>
      </w:pPr>
    </w:p>
    <w:p w:rsidR="00C21EFB" w:rsidRDefault="00C21EFB" w:rsidP="00C21EFB">
      <w:pPr>
        <w:tabs>
          <w:tab w:val="right" w:pos="-2835"/>
          <w:tab w:val="left" w:pos="5245"/>
          <w:tab w:val="left" w:pos="5529"/>
        </w:tabs>
        <w:ind w:firstLine="567"/>
        <w:jc w:val="both"/>
        <w:rPr>
          <w:rFonts w:ascii="Arial" w:hAnsi="Arial"/>
          <w:sz w:val="22"/>
          <w:szCs w:val="22"/>
        </w:rPr>
      </w:pPr>
      <w:r>
        <w:rPr>
          <w:rFonts w:ascii="Arial" w:hAnsi="Arial" w:cs="Arial"/>
          <w:sz w:val="22"/>
          <w:szCs w:val="22"/>
        </w:rPr>
        <w:t xml:space="preserve">Σε συνέχεια της </w:t>
      </w:r>
      <w:proofErr w:type="spellStart"/>
      <w:r>
        <w:rPr>
          <w:rFonts w:ascii="Arial" w:hAnsi="Arial" w:cs="Arial"/>
          <w:sz w:val="22"/>
          <w:szCs w:val="22"/>
        </w:rPr>
        <w:t>αριθμ</w:t>
      </w:r>
      <w:proofErr w:type="spellEnd"/>
      <w:r>
        <w:rPr>
          <w:rFonts w:ascii="Arial" w:hAnsi="Arial" w:cs="Arial"/>
          <w:sz w:val="22"/>
          <w:szCs w:val="22"/>
        </w:rPr>
        <w:t xml:space="preserve">. Φ.361.22 / 152 / 159720 / Ε3 / 9-10-2015                                                             </w:t>
      </w:r>
      <w:r w:rsidR="00D612E1" w:rsidRPr="00D612E1">
        <w:rPr>
          <w:rFonts w:ascii="Arial" w:hAnsi="Arial" w:cs="Arial"/>
          <w:sz w:val="22"/>
          <w:szCs w:val="22"/>
        </w:rPr>
        <w:t xml:space="preserve">( </w:t>
      </w:r>
      <w:r w:rsidR="00D612E1">
        <w:rPr>
          <w:rFonts w:ascii="Arial" w:hAnsi="Arial" w:cs="Arial"/>
          <w:sz w:val="22"/>
          <w:szCs w:val="22"/>
        </w:rPr>
        <w:t xml:space="preserve">Β΄ 2296 ) </w:t>
      </w:r>
      <w:r>
        <w:rPr>
          <w:rFonts w:ascii="Arial" w:hAnsi="Arial" w:cs="Arial"/>
          <w:sz w:val="22"/>
          <w:szCs w:val="22"/>
        </w:rPr>
        <w:t xml:space="preserve">Υπουργικής Απόφασης που αφορά στην </w:t>
      </w:r>
      <w:r>
        <w:rPr>
          <w:rFonts w:ascii="Arial" w:hAnsi="Arial"/>
          <w:sz w:val="22"/>
          <w:szCs w:val="22"/>
        </w:rPr>
        <w:t>επιλογή των υποψηφίων προϊσταμένων νηπιαγωγείων και προϊσταμένων δημοτικών σχολείων, σας γνωρίζουμε, ότι οι προϋποθέσεις επιλογής και τοποθέτησης των ανωτέρω στελεχών, έχουν ως ακολούθως:</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C21EFB" w:rsidRDefault="00C21EFB" w:rsidP="00C21EFB">
      <w:pPr>
        <w:tabs>
          <w:tab w:val="right" w:pos="-2835"/>
          <w:tab w:val="left" w:pos="5245"/>
          <w:tab w:val="left" w:pos="5529"/>
        </w:tabs>
        <w:jc w:val="center"/>
        <w:rPr>
          <w:rFonts w:ascii="Arial" w:hAnsi="Arial" w:cs="Arial"/>
          <w:b/>
          <w:sz w:val="22"/>
          <w:szCs w:val="22"/>
          <w:u w:val="single"/>
        </w:rPr>
      </w:pPr>
    </w:p>
    <w:p w:rsidR="00C21EFB" w:rsidRDefault="00C21EFB" w:rsidP="00C21EFB">
      <w:pPr>
        <w:pStyle w:val="a4"/>
        <w:spacing w:line="240" w:lineRule="auto"/>
        <w:ind w:left="0" w:firstLine="720"/>
        <w:jc w:val="both"/>
        <w:rPr>
          <w:rFonts w:ascii="Arial" w:hAnsi="Arial" w:cs="Arial"/>
        </w:rPr>
      </w:pPr>
      <w:r>
        <w:rPr>
          <w:rFonts w:ascii="Arial" w:hAnsi="Arial" w:cs="Arial"/>
        </w:rPr>
        <w:t xml:space="preserve">Ο οικείος Διευθυντής </w:t>
      </w:r>
      <w:r w:rsidR="00425CE5">
        <w:rPr>
          <w:rFonts w:ascii="Arial" w:hAnsi="Arial" w:cs="Arial"/>
        </w:rPr>
        <w:t xml:space="preserve">Πρωτοβάθμιας </w:t>
      </w:r>
      <w:r>
        <w:rPr>
          <w:rFonts w:ascii="Arial" w:hAnsi="Arial" w:cs="Arial"/>
        </w:rPr>
        <w:t xml:space="preserve">Εκπαίδευσης εκδίδει προκήρυξη πλήρωσης θέσεων </w:t>
      </w:r>
      <w:r>
        <w:rPr>
          <w:rFonts w:ascii="Arial" w:hAnsi="Arial"/>
        </w:rPr>
        <w:t>προϊσταμένων νηπιαγωγείων και προϊσταμένων δημοτικών σχολείων</w:t>
      </w:r>
      <w:r>
        <w:rPr>
          <w:rFonts w:ascii="Arial" w:hAnsi="Arial" w:cs="Arial"/>
        </w:rPr>
        <w:t xml:space="preserve"> με την οποία προσκαλούνται οι ενδιαφερόμενοι εκπαιδευτικοί</w:t>
      </w:r>
      <w:r>
        <w:rPr>
          <w:rFonts w:ascii="Arial" w:eastAsiaTheme="minorHAnsi" w:hAnsi="Arial" w:cs="Arial"/>
          <w:lang w:eastAsia="en-US"/>
        </w:rPr>
        <w:t xml:space="preserve"> της Πρωτοβάθμιας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8D5871">
        <w:rPr>
          <w:rFonts w:ascii="Arial" w:eastAsiaTheme="minorHAnsi" w:hAnsi="Arial" w:cs="Arial"/>
          <w:lang w:eastAsia="en-US"/>
        </w:rPr>
        <w:t xml:space="preserve">εντός της προθεσμίας που προβλέπεται στη σχετική προκήρυξη. </w:t>
      </w:r>
      <w:r>
        <w:rPr>
          <w:rFonts w:ascii="Arial" w:hAnsi="Arial" w:cs="Arial"/>
        </w:rPr>
        <w:tab/>
      </w:r>
    </w:p>
    <w:p w:rsidR="00C21EFB" w:rsidRDefault="00C21EFB" w:rsidP="00C21EFB">
      <w:pPr>
        <w:pStyle w:val="a4"/>
        <w:spacing w:line="240" w:lineRule="auto"/>
        <w:ind w:left="0" w:firstLine="720"/>
        <w:jc w:val="both"/>
        <w:rPr>
          <w:rFonts w:ascii="Arial" w:hAnsi="Arial" w:cs="Arial"/>
        </w:rPr>
      </w:pPr>
      <w:r>
        <w:rPr>
          <w:rFonts w:ascii="Arial" w:eastAsiaTheme="minorHAnsi" w:hAnsi="Arial" w:cs="Arial"/>
          <w:lang w:eastAsia="en-US"/>
        </w:rPr>
        <w:t>Η προκήρυξη αναρτάται στην ιστοσελίδα της Διεύθυνσης Εκπαίδευσης κα</w:t>
      </w:r>
      <w:r>
        <w:rPr>
          <w:rFonts w:ascii="Arial" w:hAnsi="Arial" w:cs="Arial"/>
        </w:rPr>
        <w:t xml:space="preserve">ι κοινοποιείται σε όλες τις σχολικές μονάδες αρμοδιότητάς της. </w:t>
      </w:r>
    </w:p>
    <w:p w:rsidR="00C21EFB" w:rsidRDefault="00C21EFB" w:rsidP="00C21EFB">
      <w:pPr>
        <w:pStyle w:val="a4"/>
        <w:spacing w:line="240" w:lineRule="auto"/>
        <w:ind w:left="0" w:firstLine="720"/>
        <w:jc w:val="both"/>
        <w:rPr>
          <w:rFonts w:ascii="Arial" w:hAnsi="Arial" w:cs="Times New Roman"/>
          <w:b/>
          <w:u w:val="single"/>
        </w:rPr>
      </w:pPr>
      <w:r>
        <w:rPr>
          <w:rFonts w:ascii="Arial" w:hAnsi="Arial" w:cs="Arial"/>
        </w:rPr>
        <w:t xml:space="preserve">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 </w:t>
      </w:r>
    </w:p>
    <w:p w:rsidR="00C21EFB" w:rsidRDefault="00C21EFB" w:rsidP="00C21EFB">
      <w:pPr>
        <w:tabs>
          <w:tab w:val="right" w:pos="-2835"/>
          <w:tab w:val="left" w:pos="5245"/>
          <w:tab w:val="left" w:pos="5529"/>
        </w:tabs>
        <w:jc w:val="center"/>
        <w:rPr>
          <w:rFonts w:ascii="Arial" w:hAnsi="Arial"/>
          <w:b/>
          <w:sz w:val="22"/>
          <w:szCs w:val="22"/>
          <w:u w:val="single"/>
        </w:rPr>
      </w:pPr>
    </w:p>
    <w:p w:rsidR="00C21EFB" w:rsidRDefault="00C21EFB" w:rsidP="00C21EFB">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17 του ν.4327/2015)</w:t>
      </w:r>
    </w:p>
    <w:p w:rsidR="00C21EFB" w:rsidRDefault="00C21EFB" w:rsidP="00C21EFB">
      <w:pPr>
        <w:tabs>
          <w:tab w:val="right" w:pos="-2835"/>
          <w:tab w:val="left" w:pos="5245"/>
          <w:tab w:val="left" w:pos="5529"/>
        </w:tabs>
        <w:jc w:val="center"/>
        <w:rPr>
          <w:rFonts w:ascii="Arial" w:hAnsi="Arial"/>
          <w:sz w:val="22"/>
          <w:szCs w:val="22"/>
        </w:rPr>
      </w:pPr>
    </w:p>
    <w:p w:rsidR="0034494A" w:rsidRPr="0034494A" w:rsidRDefault="00726581" w:rsidP="0034494A">
      <w:pPr>
        <w:autoSpaceDE w:val="0"/>
        <w:autoSpaceDN w:val="0"/>
        <w:adjustRightInd w:val="0"/>
        <w:ind w:firstLine="720"/>
        <w:jc w:val="both"/>
        <w:rPr>
          <w:rFonts w:ascii="Arial" w:eastAsiaTheme="minorHAnsi" w:hAnsi="Arial" w:cs="Arial"/>
          <w:sz w:val="22"/>
          <w:szCs w:val="22"/>
          <w:lang w:eastAsia="en-US"/>
        </w:rPr>
      </w:pPr>
      <w:r w:rsidRPr="00726581">
        <w:rPr>
          <w:rFonts w:ascii="Arial" w:eastAsiaTheme="minorHAnsi" w:hAnsi="Arial" w:cs="Arial"/>
          <w:sz w:val="22"/>
          <w:szCs w:val="22"/>
          <w:lang w:eastAsia="en-US"/>
        </w:rPr>
        <w:t>Ως προϊστάμενοι διθέσιων και τριθέσιων δημοτικών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σχολείων και νηπιαγωγείων,  επιλέγονται εκπαιδευτικοί με</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οκταετή τουλάχιστον διδακτική υπηρεσία που υπηρετούν κατά το χρόνο επιλογής σε οργανική θέση, την</w:t>
      </w:r>
      <w:r>
        <w:rPr>
          <w:rFonts w:ascii="Arial" w:eastAsiaTheme="minorHAnsi" w:hAnsi="Arial" w:cs="Arial"/>
          <w:sz w:val="22"/>
          <w:szCs w:val="22"/>
          <w:lang w:eastAsia="en-US"/>
        </w:rPr>
        <w:t xml:space="preserve"> </w:t>
      </w:r>
      <w:r w:rsidRPr="00726581">
        <w:rPr>
          <w:rFonts w:ascii="Arial" w:eastAsiaTheme="minorHAnsi" w:hAnsi="Arial" w:cs="Arial"/>
          <w:sz w:val="22"/>
          <w:szCs w:val="22"/>
          <w:lang w:eastAsia="en-US"/>
        </w:rPr>
        <w:t>οποία αφορά η επιλογή.</w:t>
      </w:r>
      <w:r w:rsidR="0034494A" w:rsidRPr="0034494A">
        <w:rPr>
          <w:rFonts w:ascii="MgHelveticaUCPol" w:eastAsiaTheme="minorHAnsi" w:hAnsi="MgHelveticaUCPol" w:cs="MgHelveticaUCPol"/>
          <w:sz w:val="18"/>
          <w:szCs w:val="18"/>
          <w:lang w:eastAsia="en-US"/>
        </w:rPr>
        <w:t xml:space="preserve"> </w:t>
      </w:r>
      <w:r w:rsidR="0034494A" w:rsidRPr="0034494A">
        <w:rPr>
          <w:rFonts w:ascii="Arial" w:eastAsiaTheme="minorHAnsi" w:hAnsi="Arial" w:cs="Arial"/>
          <w:sz w:val="22"/>
          <w:szCs w:val="22"/>
          <w:lang w:eastAsia="en-US"/>
        </w:rPr>
        <w:t>Αν οι εκπαιδευτικοί της σχολικής μονάδας δεν πληρούν την προϋπόθεση της οκταετούς διδακτικής υπηρεσίας, υποψήφιοι μπορεί να είναι και εκπαιδευτικοί με</w:t>
      </w:r>
      <w:r w:rsidR="0034494A">
        <w:rPr>
          <w:rFonts w:ascii="Arial" w:eastAsiaTheme="minorHAnsi" w:hAnsi="Arial" w:cs="Arial"/>
          <w:sz w:val="22"/>
          <w:szCs w:val="22"/>
          <w:lang w:eastAsia="en-US"/>
        </w:rPr>
        <w:t xml:space="preserve"> </w:t>
      </w:r>
      <w:r w:rsidR="0034494A" w:rsidRPr="0034494A">
        <w:rPr>
          <w:rFonts w:ascii="Arial" w:eastAsiaTheme="minorHAnsi" w:hAnsi="Arial" w:cs="Arial"/>
          <w:sz w:val="22"/>
          <w:szCs w:val="22"/>
          <w:lang w:eastAsia="en-US"/>
        </w:rPr>
        <w:t>μικρότερο χρόνο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Δεν επιλέγεται ως στέλεχος της εκπαίδευσης εκπαιδευτικός, ο οποίος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proofErr w:type="spellStart"/>
      <w:r>
        <w:rPr>
          <w:rFonts w:ascii="Arial" w:eastAsiaTheme="minorHAnsi" w:hAnsi="Arial" w:cs="Arial"/>
          <w:sz w:val="22"/>
          <w:szCs w:val="22"/>
          <w:lang w:eastAsia="en-US"/>
        </w:rPr>
        <w:t>κ.ν</w:t>
      </w:r>
      <w:proofErr w:type="spellEnd"/>
      <w:r>
        <w:rPr>
          <w:rFonts w:ascii="Arial" w:eastAsiaTheme="minorHAnsi" w:hAnsi="Arial" w:cs="Arial"/>
          <w:sz w:val="22"/>
          <w:szCs w:val="22"/>
          <w:lang w:eastAsia="en-US"/>
        </w:rPr>
        <w:t>. 3528/2007, Α΄ 26) ή για τον οποίον συντρέχουν τα κωλύματα διορισμού της παραγράφου 1 του άρθρου 8 του ίδιου Κώδικα. Επίσης, δεν επιλέγεται ως στέλεχος της εκπαίδευσης, εκπαιδευτικός, του οποίου τα πιστοποιητικά των αντικειμενικών κριτηρίων που προσκομίζονται κατά τη διαδικασία επιλογής είναι πλαστά ή αναληθή με σκοπό την παραπλάνηση της υπηρεσίας.</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Όπου στις διατάξεις του ν.4327/2015 προβλέπεται εκπαιδευτική υπηρεσία, υπολογίζεται η προϋπηρεσία τόσο στη δημόσια όσο και στην ιδιωτική εκπαίδευση, καθώς και η προϋπηρεσία των υποψηφίων ως προσωρινών αναπληρωτών και ωρομισθίων με αναγωγή στο υποχρεωτικό εβδομαδιαίο ωράριο διδασκαλίας. Όπου στις διατάξεις του προαναφερόμενου νόμου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ανατροφής τέκνου, γ) η θητεία σχολικού συμβούλου, δ) η θητεία σε Κέντρα Περιβαλλοντικής Εκπαίδευσης (Κ.Π.Ε.), ε) η θητεία σε θέσεις Υπευθύνων Περιβαλλοντικής Εκπαίδευσης, Αγωγής, Υγείας, Πολιτιστικών θεμάτων και σχολικών δραστηριοτήτων, στ) η θητεία των  υπευθύνων ΓΡΑΣΕΠ, ΚΕΣΥΠ, ΣΕΠ, ΚΕΠΛΗΝΕΤ, ΕΚΦΕ και Συμβουλευτικών Σταθμών Νέων.</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Όπου στις ίδιες διατάξεις προβλέπεται εκπαιδευτική ή διδακτική υπηρεσία σε Σ.Μ.Ε.Α.Ε. ή ΚΕ.Δ.Δ.Υ., υπολογίζεται η υπηρεσία των υποψηφίων σε Κέντρα Διάγνωσης, Αξιολόγησης και Υποστήριξης (Κ.Δ.Α.Υ.) ή ΚΕ.Δ.Δ.Υ., σε αυτοτελείς Σ.Μ.Ε.Α.Ε., σε Τμήματα Ένταξης, σε προγράμματα παράλληλης στήριξης, σε προγράμματα διδασκαλίας στο σπίτι ή στις εκπαιδευτικές δομές Ε.Α.Ε. που προβλέπονται στην περίπτωση </w:t>
      </w:r>
      <w:proofErr w:type="spellStart"/>
      <w:r>
        <w:rPr>
          <w:rFonts w:ascii="Arial" w:eastAsiaTheme="minorHAnsi" w:hAnsi="Arial" w:cs="Arial"/>
          <w:sz w:val="22"/>
          <w:szCs w:val="22"/>
          <w:lang w:eastAsia="en-US"/>
        </w:rPr>
        <w:t>β΄</w:t>
      </w:r>
      <w:proofErr w:type="spellEnd"/>
      <w:r>
        <w:rPr>
          <w:rFonts w:ascii="Arial" w:eastAsiaTheme="minorHAnsi" w:hAnsi="Arial" w:cs="Arial"/>
          <w:sz w:val="22"/>
          <w:szCs w:val="22"/>
          <w:lang w:eastAsia="en-US"/>
        </w:rPr>
        <w:t xml:space="preserve"> της παρ. 4 του άρθρου 6 του ν. 3699/2008 (Α΄ 199).</w:t>
      </w: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Οι προϋποθέσεις και τα κριτήρια επιλογής πρέπει να συντρέχουν κατά τη λήξη της προθεσμίας υποβολής των αιτήσεων υποψηφιοτήτων. Τα κωλύματα επιλογής της παραγράφου 6 του άρθρου 17 του ν.4327/2015 δεν πρέπει να συντρέχουν τόσο κατά το χρόνο λήξης της προθεσμίας υποβολής της αίτησης υποψηφιότητας όσο και κατά το χρόνο τοποθέτησης από το αρμόδιο όργανο.</w:t>
      </w:r>
    </w:p>
    <w:p w:rsidR="00C21EFB" w:rsidRDefault="00C21EFB" w:rsidP="00C21EFB">
      <w:pPr>
        <w:autoSpaceDE w:val="0"/>
        <w:autoSpaceDN w:val="0"/>
        <w:adjustRightInd w:val="0"/>
        <w:jc w:val="both"/>
        <w:rPr>
          <w:rFonts w:ascii="Arial" w:hAnsi="Arial" w:cs="Arial"/>
          <w:color w:val="000000"/>
          <w:sz w:val="21"/>
          <w:szCs w:val="21"/>
        </w:rPr>
      </w:pPr>
    </w:p>
    <w:p w:rsidR="00C21EFB" w:rsidRDefault="00C21EFB" w:rsidP="00C21EFB">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w:t>
      </w:r>
      <w:r w:rsidRPr="00290328">
        <w:rPr>
          <w:rFonts w:ascii="Arial" w:hAnsi="Arial"/>
          <w:b/>
          <w:sz w:val="21"/>
          <w:szCs w:val="21"/>
          <w:u w:val="single"/>
        </w:rPr>
        <w:t xml:space="preserve">υποψηφίων </w:t>
      </w:r>
      <w:r w:rsidR="00290328" w:rsidRPr="00290328">
        <w:rPr>
          <w:rFonts w:ascii="Arial" w:hAnsi="Arial"/>
          <w:b/>
          <w:sz w:val="22"/>
          <w:szCs w:val="22"/>
          <w:u w:val="single"/>
        </w:rPr>
        <w:t>προϊσταμένων νηπιαγωγείων και προϊσταμένων δημοτικών σχολείων</w:t>
      </w:r>
      <w:r w:rsidR="00290328">
        <w:rPr>
          <w:rFonts w:ascii="Arial" w:hAnsi="Arial"/>
          <w:b/>
          <w:sz w:val="22"/>
          <w:szCs w:val="22"/>
          <w:u w:val="single"/>
        </w:rPr>
        <w:t xml:space="preserve"> </w:t>
      </w:r>
      <w:r>
        <w:rPr>
          <w:rFonts w:ascii="Arial" w:hAnsi="Arial"/>
          <w:b/>
          <w:sz w:val="21"/>
          <w:szCs w:val="21"/>
          <w:u w:val="single"/>
        </w:rPr>
        <w:t>( άρθρο 21 του ν.4327/2015 )</w:t>
      </w:r>
    </w:p>
    <w:p w:rsidR="00C21EFB" w:rsidRDefault="00C21EFB" w:rsidP="00C21EFB">
      <w:pPr>
        <w:autoSpaceDE w:val="0"/>
        <w:autoSpaceDN w:val="0"/>
        <w:adjustRightInd w:val="0"/>
        <w:ind w:firstLine="720"/>
        <w:jc w:val="both"/>
        <w:rPr>
          <w:rFonts w:ascii="Arial" w:hAnsi="Arial" w:cs="Arial"/>
          <w:color w:val="000000"/>
          <w:sz w:val="21"/>
          <w:szCs w:val="21"/>
        </w:rPr>
      </w:pPr>
    </w:p>
    <w:p w:rsidR="00C21EFB" w:rsidRDefault="00C21EFB" w:rsidP="00C21EFB">
      <w:pPr>
        <w:autoSpaceDE w:val="0"/>
        <w:autoSpaceDN w:val="0"/>
        <w:adjustRightInd w:val="0"/>
        <w:ind w:firstLine="720"/>
        <w:jc w:val="both"/>
        <w:rPr>
          <w:rFonts w:ascii="Arial" w:eastAsiaTheme="minorHAnsi" w:hAnsi="Arial" w:cs="Arial"/>
          <w:sz w:val="22"/>
          <w:szCs w:val="22"/>
          <w:lang w:eastAsia="en-US"/>
        </w:rPr>
      </w:pPr>
      <w:r>
        <w:rPr>
          <w:rFonts w:ascii="Arial" w:hAnsi="Arial" w:cs="Arial"/>
          <w:color w:val="000000"/>
          <w:sz w:val="22"/>
          <w:szCs w:val="22"/>
        </w:rPr>
        <w:t xml:space="preserve">Οι </w:t>
      </w:r>
      <w:r w:rsidR="00290328">
        <w:rPr>
          <w:rFonts w:ascii="Arial" w:hAnsi="Arial"/>
          <w:sz w:val="22"/>
          <w:szCs w:val="22"/>
        </w:rPr>
        <w:t>προϊστάμενοι νηπιαγωγείων και προϊστάμενοι δημοτικών σχολείων</w:t>
      </w:r>
      <w:r w:rsidR="00290328">
        <w:rPr>
          <w:rFonts w:ascii="Arial" w:hAnsi="Arial" w:cs="Arial"/>
        </w:rPr>
        <w:t xml:space="preserve"> </w:t>
      </w:r>
      <w:r>
        <w:rPr>
          <w:rFonts w:ascii="Arial" w:hAnsi="Arial" w:cs="Arial"/>
          <w:color w:val="000000"/>
          <w:sz w:val="22"/>
          <w:szCs w:val="22"/>
        </w:rPr>
        <w:t>επιλέγονται από τα οικεία περιφερειακά υπηρεσιακά συμβούλια πρωτοβάθμιας εκπαίδευσης (Π.Υ.Σ.Π.Ε.), στα οποία συμμετέχουν επιπλέον</w:t>
      </w:r>
      <w:r>
        <w:rPr>
          <w:rFonts w:ascii="MgHelveticaUCPol" w:eastAsiaTheme="minorHAnsi" w:hAnsi="MgHelveticaUCPol" w:cs="MgHelveticaUCPol"/>
          <w:sz w:val="22"/>
          <w:szCs w:val="22"/>
          <w:lang w:eastAsia="en-US"/>
        </w:rPr>
        <w:t xml:space="preserve"> </w:t>
      </w:r>
      <w:r>
        <w:rPr>
          <w:rFonts w:ascii="Arial" w:eastAsiaTheme="minorHAnsi" w:hAnsi="Arial" w:cs="Arial"/>
          <w:sz w:val="22"/>
          <w:szCs w:val="22"/>
          <w:lang w:eastAsia="en-US"/>
        </w:rPr>
        <w:t>α) ένας σχολικός σύμβουλος και β) ένας εκπαιδευτικός με δεκαπενταετή τουλάχιστον εκπαιδευτική υπηρεσία.</w:t>
      </w:r>
      <w:r>
        <w:rPr>
          <w:rFonts w:ascii="Arial" w:hAnsi="Arial" w:cs="Arial"/>
          <w:color w:val="000000"/>
          <w:sz w:val="22"/>
          <w:szCs w:val="22"/>
        </w:rPr>
        <w:t xml:space="preserve"> </w:t>
      </w:r>
      <w:r>
        <w:rPr>
          <w:rFonts w:ascii="Arial" w:eastAsiaTheme="minorHAnsi" w:hAnsi="Arial" w:cs="Arial"/>
          <w:sz w:val="22"/>
          <w:szCs w:val="22"/>
          <w:lang w:eastAsia="en-US"/>
        </w:rPr>
        <w:t xml:space="preserve">Τα ανωτέρω επιπλέον μέλη ορίζονται με τους αναπληρωτές τους με απόφαση του Υπουργού </w:t>
      </w:r>
      <w:r w:rsidR="00290328">
        <w:rPr>
          <w:rFonts w:ascii="Arial" w:eastAsiaTheme="minorHAnsi" w:hAnsi="Arial" w:cs="Arial"/>
          <w:sz w:val="22"/>
          <w:szCs w:val="22"/>
          <w:lang w:eastAsia="en-US"/>
        </w:rPr>
        <w:t>Π</w:t>
      </w:r>
      <w:r>
        <w:rPr>
          <w:rFonts w:ascii="Arial" w:eastAsiaTheme="minorHAnsi" w:hAnsi="Arial" w:cs="Arial"/>
          <w:sz w:val="22"/>
          <w:szCs w:val="22"/>
          <w:lang w:eastAsia="en-US"/>
        </w:rPr>
        <w:t>αιδείας</w:t>
      </w:r>
      <w:r w:rsidR="00290328">
        <w:rPr>
          <w:rFonts w:ascii="Arial" w:eastAsiaTheme="minorHAnsi" w:hAnsi="Arial" w:cs="Arial"/>
          <w:sz w:val="22"/>
          <w:szCs w:val="22"/>
          <w:lang w:eastAsia="en-US"/>
        </w:rPr>
        <w:t xml:space="preserve">, Έρευνας </w:t>
      </w:r>
      <w:r>
        <w:rPr>
          <w:rFonts w:ascii="Arial" w:eastAsiaTheme="minorHAnsi" w:hAnsi="Arial" w:cs="Arial"/>
          <w:sz w:val="22"/>
          <w:szCs w:val="22"/>
          <w:lang w:eastAsia="en-US"/>
        </w:rPr>
        <w:t>και Θρησκευμάτων ύστερα από γνώμη του οικείου Περιφερειακού Διευθυντή Εκπαίδευσης.</w:t>
      </w:r>
    </w:p>
    <w:p w:rsidR="00C21EFB" w:rsidRDefault="00C21EFB" w:rsidP="00C21EFB">
      <w:pPr>
        <w:autoSpaceDE w:val="0"/>
        <w:autoSpaceDN w:val="0"/>
        <w:adjustRightInd w:val="0"/>
        <w:ind w:firstLine="720"/>
        <w:jc w:val="both"/>
        <w:rPr>
          <w:rFonts w:ascii="Arial" w:hAnsi="Arial" w:cs="Arial"/>
          <w:color w:val="000000"/>
          <w:sz w:val="22"/>
          <w:szCs w:val="22"/>
        </w:rPr>
      </w:pPr>
      <w:r>
        <w:rPr>
          <w:rFonts w:ascii="Arial" w:eastAsiaTheme="minorHAnsi" w:hAnsi="Arial" w:cs="Arial"/>
          <w:sz w:val="22"/>
          <w:szCs w:val="22"/>
          <w:lang w:eastAsia="en-US"/>
        </w:rPr>
        <w:t>Μέλος συμβουλίου που είναι ταυτόχρονα υποψήφιος για οποιαδήποτε από τις προς πλήρωση θέσεις δεν συμμετέχει στις συνεδριάσεις του σε καμία φάση της διαδικασίας κρίσης και επιλογής. Στην περίπτωση των αιρετών μελών, αν και το τακτικό και το αναπληρωματικό μέλος έχουν κώλυμα συμμετοχής, κατά τα ανωτέρω, αναπληρώνονται από τους επόμενους του ίδιου συνδυασμού στη σειρά εκλογής.  Στην περίπτωση που ο Πρόεδρος έχει κώλυμα συμμετοχής προεδρεύει ο αναπληρωτής του και αν και αυτός έχει κώλυμα προεδρεύει ο σχολικός σύμβουλος.</w:t>
      </w:r>
    </w:p>
    <w:p w:rsidR="00C21EFB" w:rsidRDefault="00C21EFB" w:rsidP="00C21EFB">
      <w:pPr>
        <w:autoSpaceDE w:val="0"/>
        <w:autoSpaceDN w:val="0"/>
        <w:adjustRightInd w:val="0"/>
        <w:jc w:val="both"/>
        <w:rPr>
          <w:rFonts w:ascii="Arial" w:hAnsi="Arial" w:cs="Arial"/>
          <w:color w:val="000000"/>
          <w:sz w:val="21"/>
          <w:szCs w:val="21"/>
        </w:rPr>
      </w:pPr>
    </w:p>
    <w:p w:rsidR="00C21EFB" w:rsidRDefault="00C21EFB" w:rsidP="00C21EFB">
      <w:pPr>
        <w:autoSpaceDE w:val="0"/>
        <w:autoSpaceDN w:val="0"/>
        <w:adjustRightInd w:val="0"/>
        <w:jc w:val="both"/>
        <w:rPr>
          <w:rFonts w:ascii="Arial" w:hAnsi="Arial" w:cs="Arial"/>
          <w:color w:val="000000"/>
          <w:sz w:val="21"/>
          <w:szCs w:val="21"/>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34494A" w:rsidRDefault="0034494A" w:rsidP="00C21EFB">
      <w:pPr>
        <w:autoSpaceDE w:val="0"/>
        <w:autoSpaceDN w:val="0"/>
        <w:adjustRightInd w:val="0"/>
        <w:jc w:val="center"/>
        <w:rPr>
          <w:rFonts w:ascii="Arial" w:hAnsi="Arial" w:cs="Arial"/>
          <w:b/>
          <w:color w:val="000000"/>
          <w:sz w:val="21"/>
          <w:szCs w:val="21"/>
          <w:u w:val="single"/>
        </w:rPr>
      </w:pPr>
    </w:p>
    <w:p w:rsidR="00C21EFB" w:rsidRDefault="00C21EFB" w:rsidP="00C21EF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lastRenderedPageBreak/>
        <w:t>Κριτήρια επιλογής (άρθρ</w:t>
      </w:r>
      <w:r w:rsidR="00FD742E">
        <w:rPr>
          <w:rFonts w:ascii="Arial" w:hAnsi="Arial" w:cs="Arial"/>
          <w:b/>
          <w:color w:val="000000"/>
          <w:sz w:val="21"/>
          <w:szCs w:val="21"/>
          <w:u w:val="single"/>
        </w:rPr>
        <w:t>ο 20</w:t>
      </w:r>
      <w:r>
        <w:rPr>
          <w:rFonts w:ascii="Arial" w:hAnsi="Arial" w:cs="Arial"/>
          <w:b/>
          <w:color w:val="000000"/>
          <w:sz w:val="21"/>
          <w:szCs w:val="21"/>
          <w:u w:val="single"/>
        </w:rPr>
        <w:t xml:space="preserve"> του ν.4327/2015)</w:t>
      </w:r>
    </w:p>
    <w:p w:rsidR="00C21EFB" w:rsidRDefault="00C21EFB" w:rsidP="00C21EFB">
      <w:pPr>
        <w:autoSpaceDE w:val="0"/>
        <w:autoSpaceDN w:val="0"/>
        <w:adjustRightInd w:val="0"/>
        <w:jc w:val="center"/>
        <w:rPr>
          <w:rFonts w:ascii="Arial" w:hAnsi="Arial" w:cs="Arial"/>
          <w:b/>
          <w:color w:val="000000"/>
          <w:sz w:val="21"/>
          <w:szCs w:val="21"/>
          <w:u w:val="single"/>
        </w:rPr>
      </w:pPr>
    </w:p>
    <w:p w:rsidR="00C21EFB" w:rsidRDefault="00FD742E" w:rsidP="00FD742E">
      <w:pPr>
        <w:autoSpaceDE w:val="0"/>
        <w:autoSpaceDN w:val="0"/>
        <w:adjustRightInd w:val="0"/>
        <w:ind w:firstLine="720"/>
        <w:jc w:val="both"/>
        <w:rPr>
          <w:rFonts w:ascii="Arial" w:eastAsiaTheme="minorHAnsi" w:hAnsi="Arial" w:cs="Arial"/>
          <w:sz w:val="22"/>
          <w:szCs w:val="22"/>
          <w:lang w:eastAsia="en-US"/>
        </w:rPr>
      </w:pPr>
      <w:r w:rsidRPr="00FD742E">
        <w:rPr>
          <w:rFonts w:ascii="Arial" w:eastAsiaTheme="minorHAnsi" w:hAnsi="Arial" w:cs="Arial"/>
          <w:sz w:val="22"/>
          <w:szCs w:val="22"/>
          <w:lang w:eastAsia="en-US"/>
        </w:rPr>
        <w:t xml:space="preserve">Κριτήρια επιλογής των </w:t>
      </w:r>
      <w:r>
        <w:rPr>
          <w:rFonts w:ascii="Arial" w:hAnsi="Arial"/>
          <w:sz w:val="22"/>
          <w:szCs w:val="22"/>
        </w:rPr>
        <w:t>προϊσταμένων νηπιαγωγείων και προϊσταμένων δημοτικών σχολείων</w:t>
      </w:r>
      <w:r>
        <w:rPr>
          <w:rFonts w:ascii="Arial" w:hAnsi="Arial" w:cs="Arial"/>
        </w:rPr>
        <w:t xml:space="preserve"> </w:t>
      </w:r>
      <w:r w:rsidRPr="00FD742E">
        <w:rPr>
          <w:rFonts w:ascii="Arial" w:eastAsiaTheme="minorHAnsi" w:hAnsi="Arial" w:cs="Arial"/>
          <w:sz w:val="22"/>
          <w:szCs w:val="22"/>
          <w:lang w:eastAsia="en-US"/>
        </w:rPr>
        <w:t>είναι ιδίως η προσωπικότητα και η γενική συγκρότηση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υποψηφίου, η ικανότητα του υποψηφίου να αναλαμβάνει πρωτοβουλίες, να επιλύει προβλήματα (διδακτικά,</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διοικητικά, οργανωτικά, λειτουργικά κ.λπ.), να δημιουργεί κατάλληλο παιδαγωγικό περιβάλλον και να εμπνέει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εκπαιδευτικούς κατά την άσκηση των καθηκόντων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τους. Βασικό κριτήριο είναι η γνώση του αντικειμένου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του προς άσκηση έργου, η οποία συνάγεται από: α) την</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επιστημονική – παιδαγωγική συγκρότηση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και κυρίως το επίπεδο των σπουδών και γενικότερα</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τις σπουδές του, την ύπαρξη σπουδών ή επιμορφώσεων στην οργάνωση και διοίκηση της εκπαίδευσης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την πιστοποιημένη γνώση ξένων γλωσσών και Τ.Π.Ε.,</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 xml:space="preserve">υλοποίηση εκπαιδευτικών προγραμμάτων και </w:t>
      </w:r>
      <w:r>
        <w:rPr>
          <w:rFonts w:ascii="Arial" w:eastAsiaTheme="minorHAnsi" w:hAnsi="Arial" w:cs="Arial"/>
          <w:sz w:val="22"/>
          <w:szCs w:val="22"/>
          <w:lang w:eastAsia="en-US"/>
        </w:rPr>
        <w:t>εφαρμο</w:t>
      </w:r>
      <w:r w:rsidRPr="00FD742E">
        <w:rPr>
          <w:rFonts w:ascii="Arial" w:eastAsiaTheme="minorHAnsi" w:hAnsi="Arial" w:cs="Arial"/>
          <w:sz w:val="22"/>
          <w:szCs w:val="22"/>
          <w:lang w:eastAsia="en-US"/>
        </w:rPr>
        <w:t>γή καινοτομιών, συμμετοχή σε συμβούλια, επιτροπές 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ομάδες εργασίας, κοινωνική και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συνδικαλιστική δράση,</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συμμετοχή σε όργανα διοίκησης επιστημονικών και εκπαιδευτικών οργανώσεων ή σε όργανα λαϊκής συμμετοχής και επίσημες διακρίσεις και β) την υπηρεσιακή</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κατάσταση και τη διοικητική εμπειρία, όπως προκύπτει</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από τη συνολική εκπαιδευτική υπηρεσία του υποψηφίου</w:t>
      </w:r>
      <w:r>
        <w:rPr>
          <w:rFonts w:ascii="Arial" w:eastAsiaTheme="minorHAnsi" w:hAnsi="Arial" w:cs="Arial"/>
          <w:sz w:val="22"/>
          <w:szCs w:val="22"/>
          <w:lang w:eastAsia="en-US"/>
        </w:rPr>
        <w:t xml:space="preserve"> </w:t>
      </w:r>
      <w:r w:rsidRPr="00FD742E">
        <w:rPr>
          <w:rFonts w:ascii="Arial" w:eastAsiaTheme="minorHAnsi" w:hAnsi="Arial" w:cs="Arial"/>
          <w:sz w:val="22"/>
          <w:szCs w:val="22"/>
          <w:lang w:eastAsia="en-US"/>
        </w:rPr>
        <w:t>αλλά και την προϋπηρεσία σε άσκηση διοικητικού έργου</w:t>
      </w:r>
      <w:r>
        <w:rPr>
          <w:rFonts w:ascii="MgHelveticaUCPol" w:eastAsiaTheme="minorHAnsi" w:hAnsi="MgHelveticaUCPol" w:cs="MgHelveticaUCPol"/>
          <w:sz w:val="18"/>
          <w:szCs w:val="18"/>
          <w:lang w:eastAsia="en-US"/>
        </w:rPr>
        <w:t>.</w:t>
      </w:r>
      <w:r>
        <w:rPr>
          <w:rFonts w:ascii="Arial" w:hAnsi="Arial" w:cs="Arial"/>
          <w:sz w:val="22"/>
          <w:szCs w:val="22"/>
        </w:rPr>
        <w:t xml:space="preserve"> </w:t>
      </w:r>
    </w:p>
    <w:p w:rsidR="00C21EFB" w:rsidRDefault="00C21EFB" w:rsidP="00C21EFB">
      <w:pPr>
        <w:autoSpaceDE w:val="0"/>
        <w:autoSpaceDN w:val="0"/>
        <w:adjustRightInd w:val="0"/>
        <w:ind w:firstLine="567"/>
        <w:jc w:val="both"/>
        <w:rPr>
          <w:rFonts w:ascii="Arial" w:hAnsi="Arial" w:cs="Arial"/>
          <w:color w:val="000000"/>
          <w:sz w:val="21"/>
          <w:szCs w:val="21"/>
        </w:rPr>
      </w:pPr>
    </w:p>
    <w:p w:rsidR="00C21EFB" w:rsidRDefault="00C21EFB" w:rsidP="00C21EFB">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C21EFB" w:rsidRDefault="00C21EFB" w:rsidP="00C21EFB">
      <w:pPr>
        <w:jc w:val="center"/>
        <w:rPr>
          <w:rFonts w:ascii="Arial" w:hAnsi="Arial" w:cs="Arial"/>
          <w:b/>
          <w:sz w:val="22"/>
          <w:szCs w:val="22"/>
          <w:u w:val="single"/>
        </w:rPr>
      </w:pPr>
    </w:p>
    <w:p w:rsidR="00425CE5" w:rsidRPr="00766C75" w:rsidRDefault="00425CE5" w:rsidP="00425CE5">
      <w:pPr>
        <w:jc w:val="both"/>
        <w:rPr>
          <w:rFonts w:ascii="Arial" w:hAnsi="Arial" w:cs="Arial"/>
          <w:b/>
          <w:sz w:val="22"/>
          <w:szCs w:val="22"/>
        </w:rPr>
      </w:pPr>
      <w:r>
        <w:rPr>
          <w:rFonts w:ascii="Arial" w:hAnsi="Arial" w:cs="Arial"/>
          <w:sz w:val="22"/>
          <w:szCs w:val="22"/>
        </w:rPr>
        <w:t xml:space="preserve">Οι αιτήσεις υποψηφιότητας για τοποθέτηση σύμφωνα με την παρ. </w:t>
      </w:r>
      <w:r w:rsidRPr="009F41F8">
        <w:rPr>
          <w:rFonts w:ascii="Arial" w:hAnsi="Arial" w:cs="Arial"/>
          <w:sz w:val="22"/>
          <w:szCs w:val="22"/>
        </w:rPr>
        <w:t>3</w:t>
      </w:r>
      <w:r>
        <w:rPr>
          <w:rFonts w:ascii="Arial" w:hAnsi="Arial" w:cs="Arial"/>
          <w:sz w:val="22"/>
          <w:szCs w:val="22"/>
        </w:rPr>
        <w:t xml:space="preserve"> του άρθρου 17 του ν. 4327/2015 υποβάλλονται όπως προβλέπεται από τις διατάξεις της παρ. </w:t>
      </w:r>
      <w:r w:rsidRPr="009F41F8">
        <w:rPr>
          <w:rFonts w:ascii="Arial" w:hAnsi="Arial" w:cs="Arial"/>
          <w:sz w:val="22"/>
          <w:szCs w:val="22"/>
        </w:rPr>
        <w:t>2</w:t>
      </w:r>
      <w:r>
        <w:rPr>
          <w:rFonts w:ascii="Arial" w:hAnsi="Arial" w:cs="Arial"/>
          <w:sz w:val="22"/>
          <w:szCs w:val="22"/>
        </w:rPr>
        <w:t xml:space="preserve"> του άρθρου 22 του ίδιου νόμου και συνοδεύονται από:</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Βιογραφικό σημείωμα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τίτλων σπουδών και μετεκπαίδευσης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 xml:space="preserve">Αποδεικτικά γνώσης ξένων γλωσσών </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Πιστοποιητικό επιμόρφωσης στις Τ.Π.Ε.</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Αντίγραφα άλλων σχετικών τίτλων που τυχόν έχει αποκτήσει ο υποψήφιος</w:t>
      </w:r>
    </w:p>
    <w:p w:rsidR="00425CE5" w:rsidRDefault="00425CE5" w:rsidP="00425CE5">
      <w:pPr>
        <w:numPr>
          <w:ilvl w:val="0"/>
          <w:numId w:val="1"/>
        </w:numPr>
        <w:ind w:left="709" w:hanging="567"/>
        <w:jc w:val="both"/>
        <w:rPr>
          <w:rFonts w:ascii="Arial" w:hAnsi="Arial" w:cs="Arial"/>
          <w:sz w:val="22"/>
          <w:szCs w:val="22"/>
        </w:rPr>
      </w:pPr>
      <w:r>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425CE5" w:rsidRPr="00F4620A" w:rsidRDefault="00425CE5" w:rsidP="00425CE5">
      <w:pPr>
        <w:numPr>
          <w:ilvl w:val="0"/>
          <w:numId w:val="1"/>
        </w:numPr>
        <w:ind w:left="709" w:hanging="567"/>
        <w:jc w:val="both"/>
        <w:rPr>
          <w:rFonts w:ascii="Arial" w:hAnsi="Arial" w:cs="Arial"/>
          <w:sz w:val="22"/>
          <w:szCs w:val="22"/>
        </w:rPr>
      </w:pPr>
      <w:r w:rsidRPr="009F41F8">
        <w:rPr>
          <w:rFonts w:ascii="Arial" w:hAnsi="Arial" w:cs="Arial"/>
          <w:sz w:val="22"/>
          <w:szCs w:val="22"/>
        </w:rPr>
        <w:t xml:space="preserve">Υπεύθυνη δήλωση του ν.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(ν. 3528/2007 Α΄ 26) και β) δεν συντρέχουν τα κωλύματα διορισμού της παρ. 1 του άρθρου 8 του ίδιου κώδικα, σύμφωνα με τις διατάξεις της παρ. 6  του άρθρου 17 του ν. 4327/2015. </w:t>
      </w:r>
    </w:p>
    <w:p w:rsidR="00425CE5" w:rsidRPr="009F41F8" w:rsidRDefault="00425CE5" w:rsidP="00425CE5">
      <w:pPr>
        <w:ind w:left="709"/>
        <w:jc w:val="both"/>
        <w:rPr>
          <w:rFonts w:ascii="Arial" w:hAnsi="Arial" w:cs="Arial"/>
          <w:sz w:val="22"/>
          <w:szCs w:val="22"/>
        </w:rPr>
      </w:pPr>
    </w:p>
    <w:p w:rsidR="00425CE5" w:rsidRDefault="00425CE5" w:rsidP="00425CE5">
      <w:pPr>
        <w:ind w:firstLine="709"/>
        <w:jc w:val="both"/>
        <w:rPr>
          <w:rFonts w:ascii="Arial" w:hAnsi="Arial" w:cs="Arial"/>
          <w:sz w:val="22"/>
          <w:szCs w:val="22"/>
        </w:rPr>
      </w:pPr>
      <w:r>
        <w:rPr>
          <w:rFonts w:ascii="Arial" w:hAnsi="Arial" w:cs="Arial"/>
          <w:sz w:val="22"/>
          <w:szCs w:val="22"/>
        </w:rPr>
        <w:t>Όλοι οι τίτλοι σπουδών που προέρχονται από ιδρύματα ανώτατης εκπαίδευσης της αλλοδαπής, πρέπει να είναι αναγνωρισμένοι από το Δ.Ο.Α.Τ.Α.Π. / ΔΙ.Κ.Α.Τ.Σ.Α. ή το Ινστιτούτο Τεχνολογικής Εκπαίδευσης (Ι.Τ.Ε.), ή το Συμβούλιο Αναγνώρισης Επαγγελματικών Ισοτιμιών (Σ.Α.Ε.Ι.). Τυχόν ξενόγλωσσες βεβαιώσεις ή έγγραφα πρέπει να έχουν επίσημα μεταφραστεί από την αρμόδια υπηρεσία του Υπουργείου Εξωτερικών ή άλλο αρμόδιο κατά νόμο όργανο.</w:t>
      </w:r>
    </w:p>
    <w:p w:rsidR="00425CE5" w:rsidRDefault="00425CE5" w:rsidP="00425CE5">
      <w:pPr>
        <w:ind w:firstLine="709"/>
        <w:jc w:val="both"/>
        <w:rPr>
          <w:rFonts w:ascii="Arial" w:hAnsi="Arial" w:cs="Arial"/>
          <w:sz w:val="22"/>
          <w:szCs w:val="22"/>
        </w:rPr>
      </w:pPr>
      <w:r>
        <w:rPr>
          <w:rFonts w:ascii="Arial" w:hAnsi="Arial" w:cs="Arial"/>
          <w:sz w:val="22"/>
          <w:szCs w:val="22"/>
        </w:rPr>
        <w:t>Μετά τη λήξη της προθεσμίας υποβολής των αιτήσεων δεν γίνεται δεκτή οποιαδήποτε μεταβολή στην αίτηση</w:t>
      </w:r>
      <w:r w:rsidRPr="00502930">
        <w:rPr>
          <w:rFonts w:ascii="Arial" w:hAnsi="Arial" w:cs="Arial"/>
          <w:sz w:val="22"/>
          <w:szCs w:val="22"/>
        </w:rPr>
        <w:t>, ούτε συμπληρωματικά δικαιολογητικά</w:t>
      </w:r>
      <w:r>
        <w:rPr>
          <w:rFonts w:ascii="Arial" w:hAnsi="Arial" w:cs="Arial"/>
          <w:sz w:val="22"/>
          <w:szCs w:val="22"/>
        </w:rPr>
        <w:t>.</w:t>
      </w:r>
      <w:r w:rsidRPr="00502930">
        <w:rPr>
          <w:rFonts w:ascii="Arial" w:hAnsi="Arial" w:cs="Arial"/>
          <w:sz w:val="22"/>
          <w:szCs w:val="22"/>
        </w:rPr>
        <w:t xml:space="preserve"> </w:t>
      </w:r>
    </w:p>
    <w:p w:rsidR="00C21EFB" w:rsidRDefault="00C21EFB" w:rsidP="00C21EFB">
      <w:pPr>
        <w:pStyle w:val="a4"/>
        <w:spacing w:after="0" w:line="240" w:lineRule="auto"/>
        <w:ind w:left="0"/>
        <w:jc w:val="center"/>
        <w:rPr>
          <w:rFonts w:ascii="Arial" w:hAnsi="Arial" w:cs="Arial"/>
          <w:b/>
          <w:u w:val="single"/>
        </w:rPr>
      </w:pPr>
    </w:p>
    <w:p w:rsidR="00C21EFB" w:rsidRDefault="00425CE5" w:rsidP="00C21EFB">
      <w:pPr>
        <w:pStyle w:val="a4"/>
        <w:spacing w:after="0" w:line="240" w:lineRule="auto"/>
        <w:ind w:left="0"/>
        <w:jc w:val="center"/>
        <w:rPr>
          <w:rFonts w:ascii="Arial" w:hAnsi="Arial" w:cs="Arial"/>
          <w:b/>
          <w:u w:val="single"/>
        </w:rPr>
      </w:pPr>
      <w:r>
        <w:rPr>
          <w:rFonts w:ascii="Arial" w:hAnsi="Arial" w:cs="Arial"/>
          <w:b/>
          <w:u w:val="single"/>
        </w:rPr>
        <w:t xml:space="preserve">Επιλογή </w:t>
      </w:r>
      <w:r w:rsidR="00C21EFB">
        <w:rPr>
          <w:rFonts w:ascii="Arial" w:hAnsi="Arial" w:cs="Arial"/>
          <w:b/>
          <w:u w:val="single"/>
        </w:rPr>
        <w:t xml:space="preserve">   </w:t>
      </w:r>
    </w:p>
    <w:p w:rsidR="00C21EFB" w:rsidRDefault="00C21EFB" w:rsidP="00C21EFB">
      <w:pPr>
        <w:pStyle w:val="a4"/>
        <w:spacing w:after="0" w:line="240" w:lineRule="auto"/>
        <w:ind w:left="0"/>
        <w:jc w:val="center"/>
        <w:rPr>
          <w:rFonts w:ascii="Arial" w:hAnsi="Arial" w:cs="Arial"/>
          <w:b/>
        </w:rPr>
      </w:pPr>
    </w:p>
    <w:p w:rsidR="00425CE5" w:rsidRDefault="00C21EFB" w:rsidP="0034494A">
      <w:pPr>
        <w:autoSpaceDE w:val="0"/>
        <w:autoSpaceDN w:val="0"/>
        <w:adjustRightInd w:val="0"/>
        <w:ind w:firstLine="567"/>
        <w:jc w:val="both"/>
        <w:rPr>
          <w:rFonts w:ascii="Arial" w:hAnsi="Arial" w:cs="Arial"/>
          <w:sz w:val="22"/>
          <w:szCs w:val="22"/>
        </w:rPr>
      </w:pPr>
      <w:r>
        <w:rPr>
          <w:rFonts w:ascii="Arial" w:hAnsi="Arial" w:cs="Arial"/>
          <w:sz w:val="22"/>
          <w:szCs w:val="22"/>
        </w:rPr>
        <w:tab/>
      </w:r>
      <w:r w:rsidR="00425CE5" w:rsidRPr="009C0155">
        <w:rPr>
          <w:rFonts w:ascii="Arial" w:eastAsiaTheme="minorHAnsi" w:hAnsi="Arial" w:cs="Arial"/>
          <w:sz w:val="22"/>
          <w:szCs w:val="22"/>
          <w:lang w:eastAsia="en-US"/>
        </w:rPr>
        <w:t>Οι προϊστάμενοι διθέσιων και τριθέσιων νηπιαγωγείων και δημοτικών σχολείων</w:t>
      </w:r>
      <w:r w:rsidR="00425CE5">
        <w:rPr>
          <w:rFonts w:ascii="Arial" w:eastAsiaTheme="minorHAnsi" w:hAnsi="Arial" w:cs="Arial"/>
          <w:sz w:val="22"/>
          <w:szCs w:val="22"/>
          <w:lang w:eastAsia="en-US"/>
        </w:rPr>
        <w:t xml:space="preserve"> </w:t>
      </w:r>
      <w:r w:rsidR="00425CE5" w:rsidRPr="009C0155">
        <w:rPr>
          <w:rFonts w:ascii="Arial" w:eastAsiaTheme="minorHAnsi" w:hAnsi="Arial" w:cs="Arial"/>
          <w:sz w:val="22"/>
          <w:szCs w:val="22"/>
          <w:lang w:eastAsia="en-US"/>
        </w:rPr>
        <w:t xml:space="preserve">επιλέγονται από τα </w:t>
      </w:r>
      <w:r w:rsidR="008D5871">
        <w:rPr>
          <w:rFonts w:ascii="Arial" w:eastAsiaTheme="minorHAnsi" w:hAnsi="Arial" w:cs="Arial"/>
          <w:sz w:val="22"/>
          <w:szCs w:val="22"/>
          <w:lang w:eastAsia="en-US"/>
        </w:rPr>
        <w:t xml:space="preserve">διευρυμένα </w:t>
      </w:r>
      <w:r w:rsidR="00425CE5" w:rsidRPr="009C0155">
        <w:rPr>
          <w:rFonts w:ascii="Arial" w:eastAsiaTheme="minorHAnsi" w:hAnsi="Arial" w:cs="Arial"/>
          <w:sz w:val="22"/>
          <w:szCs w:val="22"/>
          <w:lang w:eastAsia="en-US"/>
        </w:rPr>
        <w:t>περιφερειακά υπηρεσιακά συμβούλια</w:t>
      </w:r>
      <w:r w:rsidR="00425CE5">
        <w:rPr>
          <w:rFonts w:ascii="Arial" w:eastAsiaTheme="minorHAnsi" w:hAnsi="Arial" w:cs="Arial"/>
          <w:sz w:val="22"/>
          <w:szCs w:val="22"/>
          <w:lang w:eastAsia="en-US"/>
        </w:rPr>
        <w:t xml:space="preserve"> τα </w:t>
      </w:r>
      <w:r w:rsidR="00425CE5">
        <w:rPr>
          <w:rFonts w:ascii="Arial" w:eastAsiaTheme="minorHAnsi" w:hAnsi="Arial" w:cs="Arial"/>
          <w:sz w:val="22"/>
          <w:szCs w:val="22"/>
          <w:lang w:eastAsia="en-US"/>
        </w:rPr>
        <w:lastRenderedPageBreak/>
        <w:t>οποία προκειμένου να διατυπώσουν την πρότασή τους λαμβάνουν υπόψη τους τα κριτήρια του άρθρου 20 του ν. 4327/2015 ( Α΄50 ).</w:t>
      </w:r>
    </w:p>
    <w:p w:rsidR="00425CE5" w:rsidRDefault="00425CE5" w:rsidP="00C21EFB">
      <w:pPr>
        <w:ind w:firstLine="720"/>
        <w:jc w:val="both"/>
        <w:rPr>
          <w:rFonts w:ascii="Arial" w:hAnsi="Arial" w:cs="Arial"/>
          <w:sz w:val="22"/>
          <w:szCs w:val="22"/>
        </w:rPr>
      </w:pP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Τοποθέτηση   </w:t>
      </w:r>
    </w:p>
    <w:p w:rsidR="00425CE5" w:rsidRDefault="00425CE5" w:rsidP="00425CE5">
      <w:pPr>
        <w:pStyle w:val="a4"/>
        <w:spacing w:after="0" w:line="240" w:lineRule="auto"/>
        <w:ind w:left="0"/>
        <w:jc w:val="center"/>
        <w:rPr>
          <w:rFonts w:ascii="Arial" w:hAnsi="Arial" w:cs="Arial"/>
          <w:b/>
          <w:u w:val="single"/>
        </w:rPr>
      </w:pPr>
    </w:p>
    <w:p w:rsidR="00425CE5" w:rsidRDefault="00425CE5" w:rsidP="00425CE5">
      <w:pPr>
        <w:autoSpaceDE w:val="0"/>
        <w:autoSpaceDN w:val="0"/>
        <w:adjustRightInd w:val="0"/>
        <w:ind w:firstLine="567"/>
        <w:jc w:val="both"/>
        <w:rPr>
          <w:rFonts w:ascii="Arial" w:eastAsiaTheme="minorHAnsi" w:hAnsi="Arial" w:cs="Arial"/>
          <w:sz w:val="22"/>
          <w:szCs w:val="22"/>
          <w:lang w:eastAsia="en-US"/>
        </w:rPr>
      </w:pPr>
      <w:r>
        <w:rPr>
          <w:rFonts w:ascii="Arial" w:eastAsiaTheme="minorHAnsi" w:hAnsi="Arial" w:cs="Arial"/>
          <w:sz w:val="22"/>
          <w:szCs w:val="22"/>
          <w:lang w:eastAsia="en-US"/>
        </w:rPr>
        <w:t>Η</w:t>
      </w:r>
      <w:r w:rsidRPr="009C0155">
        <w:rPr>
          <w:rFonts w:ascii="Arial" w:eastAsiaTheme="minorHAnsi" w:hAnsi="Arial" w:cs="Arial"/>
          <w:sz w:val="22"/>
          <w:szCs w:val="22"/>
          <w:lang w:eastAsia="en-US"/>
        </w:rPr>
        <w:t xml:space="preserve"> τοποθέτηση προϊσταμένων διθέσιων και τριθέσιων νηπιαγωγείων και δημοτικών σχολείων</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γίνεται</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με απόφαση του οικείου διευθυντή εκπαίδευσης, ύστερα</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 xml:space="preserve">από αιτιολογημένη πρόταση του </w:t>
      </w:r>
      <w:r w:rsidR="008D5871">
        <w:rPr>
          <w:rFonts w:ascii="Arial" w:eastAsiaTheme="minorHAnsi" w:hAnsi="Arial" w:cs="Arial"/>
          <w:sz w:val="22"/>
          <w:szCs w:val="22"/>
          <w:lang w:eastAsia="en-US"/>
        </w:rPr>
        <w:t>διευρυμένου</w:t>
      </w:r>
      <w:r w:rsidRPr="009C0155">
        <w:rPr>
          <w:rFonts w:ascii="Arial" w:eastAsiaTheme="minorHAnsi" w:hAnsi="Arial" w:cs="Arial"/>
          <w:sz w:val="22"/>
          <w:szCs w:val="22"/>
          <w:lang w:eastAsia="en-US"/>
        </w:rPr>
        <w:t xml:space="preserve"> περιφερειακού</w:t>
      </w:r>
      <w:r>
        <w:rPr>
          <w:rFonts w:ascii="Arial" w:eastAsiaTheme="minorHAnsi" w:hAnsi="Arial" w:cs="Arial"/>
          <w:sz w:val="22"/>
          <w:szCs w:val="22"/>
          <w:lang w:eastAsia="en-US"/>
        </w:rPr>
        <w:t xml:space="preserve"> </w:t>
      </w:r>
      <w:r w:rsidRPr="009C0155">
        <w:rPr>
          <w:rFonts w:ascii="Arial" w:eastAsiaTheme="minorHAnsi" w:hAnsi="Arial" w:cs="Arial"/>
          <w:sz w:val="22"/>
          <w:szCs w:val="22"/>
          <w:lang w:eastAsia="en-US"/>
        </w:rPr>
        <w:t>υπηρεσιακού συμβουλίου</w:t>
      </w:r>
      <w:r w:rsidRPr="00766C75">
        <w:rPr>
          <w:rFonts w:ascii="Arial" w:eastAsiaTheme="minorHAnsi" w:hAnsi="Arial" w:cs="Arial"/>
          <w:sz w:val="22"/>
          <w:szCs w:val="22"/>
          <w:lang w:eastAsia="en-US"/>
        </w:rPr>
        <w:t>.</w:t>
      </w:r>
    </w:p>
    <w:p w:rsidR="00425CE5" w:rsidRDefault="00425CE5" w:rsidP="00425CE5">
      <w:pPr>
        <w:pStyle w:val="a4"/>
        <w:spacing w:after="0" w:line="240" w:lineRule="auto"/>
        <w:ind w:left="0"/>
        <w:jc w:val="center"/>
        <w:rPr>
          <w:rFonts w:ascii="Arial" w:hAnsi="Arial" w:cs="Arial"/>
          <w:b/>
          <w:u w:val="single"/>
        </w:rPr>
      </w:pPr>
      <w:r>
        <w:rPr>
          <w:rFonts w:ascii="Arial" w:hAnsi="Arial" w:cs="Arial"/>
          <w:b/>
          <w:u w:val="single"/>
        </w:rPr>
        <w:t xml:space="preserve"> </w:t>
      </w:r>
    </w:p>
    <w:p w:rsidR="00C21EFB" w:rsidRDefault="00C21EFB" w:rsidP="00C21EFB"/>
    <w:p w:rsidR="00C21EFB" w:rsidRDefault="00C21EFB" w:rsidP="00C21EFB"/>
    <w:p w:rsidR="00C21EFB" w:rsidRDefault="00C21EFB" w:rsidP="00C21EFB">
      <w:pPr>
        <w:pStyle w:val="2"/>
        <w:spacing w:line="240" w:lineRule="auto"/>
        <w:rPr>
          <w:rFonts w:cs="Arial"/>
          <w:b/>
          <w:sz w:val="22"/>
          <w:szCs w:val="22"/>
        </w:rPr>
      </w:pPr>
    </w:p>
    <w:p w:rsidR="00C21EFB" w:rsidRDefault="00C21EFB" w:rsidP="00C21EFB">
      <w:pPr>
        <w:pStyle w:val="2"/>
        <w:spacing w:line="240" w:lineRule="auto"/>
        <w:rPr>
          <w:rFonts w:cs="Arial"/>
          <w:sz w:val="22"/>
          <w:szCs w:val="22"/>
        </w:rPr>
      </w:pPr>
      <w:r>
        <w:rPr>
          <w:rFonts w:cs="Arial"/>
          <w:b/>
          <w:sz w:val="22"/>
          <w:szCs w:val="22"/>
        </w:rPr>
        <w:t xml:space="preserve">                                                                            </w:t>
      </w:r>
      <w:r w:rsidR="008D5871">
        <w:rPr>
          <w:rFonts w:cs="Arial"/>
          <w:b/>
          <w:sz w:val="22"/>
          <w:szCs w:val="22"/>
        </w:rPr>
        <w:t>Η ΓΕΝΙΚΗ ΔΙΕΥΘΥΝΤΡΙΑ</w:t>
      </w:r>
      <w:r>
        <w:rPr>
          <w:rFonts w:cs="Arial"/>
          <w:b/>
          <w:sz w:val="22"/>
          <w:szCs w:val="22"/>
        </w:rPr>
        <w:t xml:space="preserve"> </w:t>
      </w:r>
    </w:p>
    <w:p w:rsidR="00C21EFB" w:rsidRDefault="00C21EFB" w:rsidP="00C21EFB"/>
    <w:p w:rsidR="00C21EFB" w:rsidRDefault="00C21EFB" w:rsidP="00C21EFB"/>
    <w:p w:rsidR="00C21EFB" w:rsidRDefault="00C21EFB" w:rsidP="00C21EFB">
      <w:pPr>
        <w:rPr>
          <w:rFonts w:ascii="Arial" w:hAnsi="Arial" w:cs="Arial"/>
          <w:b/>
          <w:sz w:val="22"/>
          <w:szCs w:val="22"/>
        </w:rPr>
      </w:pPr>
    </w:p>
    <w:p w:rsidR="00C21EFB" w:rsidRDefault="00C21EFB" w:rsidP="00C21EFB">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8D5871">
        <w:rPr>
          <w:rFonts w:cs="Arial"/>
          <w:b/>
          <w:sz w:val="22"/>
          <w:szCs w:val="22"/>
        </w:rPr>
        <w:t>ΕΥΔΟΚΙΑ ΚΑΡΔΑΜΙΤΣΗ</w:t>
      </w:r>
    </w:p>
    <w:p w:rsidR="00C21EFB" w:rsidRDefault="00C21EFB" w:rsidP="00C21EFB"/>
    <w:p w:rsidR="00C21EFB" w:rsidRDefault="00C21EFB" w:rsidP="00C21EFB">
      <w:pPr>
        <w:pStyle w:val="3"/>
        <w:rPr>
          <w:rFonts w:ascii="Arial" w:hAnsi="Arial" w:cs="Arial"/>
          <w:sz w:val="22"/>
          <w:szCs w:val="22"/>
          <w:u w:val="single"/>
        </w:rPr>
      </w:pPr>
    </w:p>
    <w:p w:rsidR="00C21EFB" w:rsidRDefault="00C21EFB" w:rsidP="00C21EFB"/>
    <w:p w:rsidR="00C21EFB" w:rsidRDefault="00C21EFB" w:rsidP="00C21EFB"/>
    <w:p w:rsidR="00C21EFB" w:rsidRDefault="00C21EFB" w:rsidP="00C21EFB"/>
    <w:p w:rsidR="00C21EFB" w:rsidRDefault="00C21EFB" w:rsidP="00C21EFB"/>
    <w:p w:rsidR="00C21EFB" w:rsidRDefault="00C21EFB" w:rsidP="00C21EFB">
      <w:pPr>
        <w:rPr>
          <w:rFonts w:ascii="Arial" w:hAnsi="Arial" w:cs="Arial"/>
          <w:b/>
          <w:sz w:val="22"/>
          <w:szCs w:val="22"/>
          <w:u w:val="single"/>
        </w:rPr>
      </w:pPr>
    </w:p>
    <w:p w:rsidR="00C21EFB" w:rsidRDefault="00C21EFB" w:rsidP="00C21EFB">
      <w:pPr>
        <w:rPr>
          <w:rFonts w:ascii="Arial" w:hAnsi="Arial" w:cs="Arial"/>
          <w:b/>
          <w:sz w:val="22"/>
          <w:szCs w:val="22"/>
          <w:u w:val="single"/>
        </w:rPr>
      </w:pPr>
      <w:r>
        <w:rPr>
          <w:rFonts w:ascii="Arial" w:hAnsi="Arial" w:cs="Arial"/>
          <w:b/>
          <w:sz w:val="22"/>
          <w:szCs w:val="22"/>
          <w:u w:val="single"/>
        </w:rPr>
        <w:t>ΕΣΩΤΕΡΙΚΗ ΔΙΑΝΟΜΗ:</w:t>
      </w:r>
    </w:p>
    <w:p w:rsidR="00C21EFB" w:rsidRDefault="00C21EFB" w:rsidP="00C21EFB">
      <w:pPr>
        <w:rPr>
          <w:rFonts w:ascii="Arial" w:hAnsi="Arial" w:cs="Arial"/>
          <w:sz w:val="22"/>
          <w:szCs w:val="22"/>
        </w:rPr>
      </w:pPr>
      <w:r>
        <w:rPr>
          <w:rFonts w:ascii="Arial" w:hAnsi="Arial" w:cs="Arial"/>
          <w:sz w:val="22"/>
          <w:szCs w:val="22"/>
        </w:rPr>
        <w:t>1) Γραφείο Υπουργού</w:t>
      </w:r>
    </w:p>
    <w:p w:rsidR="00C21EFB" w:rsidRDefault="00C21EFB" w:rsidP="00C21EFB">
      <w:pPr>
        <w:spacing w:line="276" w:lineRule="auto"/>
        <w:rPr>
          <w:rFonts w:ascii="Arial" w:hAnsi="Arial" w:cs="Arial"/>
          <w:sz w:val="22"/>
          <w:szCs w:val="22"/>
        </w:rPr>
      </w:pPr>
      <w:r>
        <w:rPr>
          <w:rFonts w:ascii="Arial" w:hAnsi="Arial" w:cs="Arial"/>
          <w:sz w:val="22"/>
          <w:szCs w:val="22"/>
        </w:rPr>
        <w:t>2) Γραφείο Γενικού Γραμματέα</w:t>
      </w:r>
    </w:p>
    <w:p w:rsidR="00C21EFB" w:rsidRDefault="00C21EFB" w:rsidP="00C21EFB">
      <w:pPr>
        <w:spacing w:line="276" w:lineRule="auto"/>
        <w:rPr>
          <w:rFonts w:ascii="Arial" w:hAnsi="Arial" w:cs="Arial"/>
          <w:sz w:val="22"/>
          <w:szCs w:val="22"/>
        </w:rPr>
      </w:pPr>
      <w:r>
        <w:rPr>
          <w:rFonts w:ascii="Arial" w:hAnsi="Arial" w:cs="Arial"/>
          <w:sz w:val="22"/>
          <w:szCs w:val="22"/>
        </w:rPr>
        <w:t xml:space="preserve">4) Γραφείο Γενικής Διευθύντριας </w:t>
      </w:r>
      <w:r w:rsidR="0034494A">
        <w:rPr>
          <w:rFonts w:ascii="Arial" w:hAnsi="Arial" w:cs="Arial"/>
          <w:sz w:val="22"/>
          <w:szCs w:val="22"/>
        </w:rPr>
        <w:t xml:space="preserve">Προσωπικού </w:t>
      </w:r>
      <w:r>
        <w:rPr>
          <w:rFonts w:ascii="Arial" w:hAnsi="Arial" w:cs="Arial"/>
          <w:sz w:val="22"/>
          <w:szCs w:val="22"/>
        </w:rPr>
        <w:t>Π.Ε. &amp; Δ.Ε.</w:t>
      </w:r>
    </w:p>
    <w:p w:rsidR="00C21EFB" w:rsidRDefault="00C21EFB" w:rsidP="00C21EFB">
      <w:pPr>
        <w:spacing w:line="276" w:lineRule="auto"/>
        <w:rPr>
          <w:rFonts w:ascii="Arial" w:hAnsi="Arial" w:cs="Arial"/>
          <w:sz w:val="22"/>
          <w:szCs w:val="22"/>
        </w:rPr>
      </w:pPr>
      <w:r>
        <w:rPr>
          <w:rFonts w:ascii="Arial" w:hAnsi="Arial" w:cs="Arial"/>
          <w:sz w:val="22"/>
          <w:szCs w:val="22"/>
        </w:rPr>
        <w:t xml:space="preserve">5) Αυτοτελές Τμήμα Στελεχών Εκπαίδευσης </w:t>
      </w:r>
    </w:p>
    <w:p w:rsidR="00C21EFB" w:rsidRDefault="00C21EFB" w:rsidP="00C21EFB">
      <w:pPr>
        <w:spacing w:line="276" w:lineRule="auto"/>
        <w:rPr>
          <w:rFonts w:ascii="Arial" w:hAnsi="Arial" w:cs="Arial"/>
          <w:sz w:val="22"/>
          <w:szCs w:val="22"/>
        </w:rPr>
      </w:pPr>
      <w:r>
        <w:rPr>
          <w:rFonts w:ascii="Arial" w:hAnsi="Arial" w:cs="Arial"/>
          <w:sz w:val="22"/>
          <w:szCs w:val="22"/>
        </w:rPr>
        <w:t>Α/θμιας και Β/θμιας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6) Δ/νση Θρησκευτικής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7) Δ/νση Ειδικής Αγωγής και Εκπαίδευσης</w:t>
      </w:r>
    </w:p>
    <w:p w:rsidR="00C21EFB" w:rsidRDefault="00C21EFB" w:rsidP="00C21EFB">
      <w:pPr>
        <w:spacing w:line="276" w:lineRule="auto"/>
        <w:rPr>
          <w:rFonts w:ascii="Arial" w:hAnsi="Arial" w:cs="Arial"/>
          <w:sz w:val="22"/>
          <w:szCs w:val="22"/>
        </w:rPr>
      </w:pPr>
      <w:r>
        <w:rPr>
          <w:rFonts w:ascii="Arial" w:hAnsi="Arial" w:cs="Arial"/>
          <w:sz w:val="22"/>
          <w:szCs w:val="22"/>
        </w:rPr>
        <w:t>8) Δ/νση Παιδείας Ομογενών, Διαπολιτισμικής</w:t>
      </w:r>
    </w:p>
    <w:p w:rsidR="00C21EFB" w:rsidRDefault="00C21EFB" w:rsidP="00C21EFB">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C21EFB" w:rsidRDefault="00C21EFB" w:rsidP="00C21EFB"/>
    <w:p w:rsidR="00F841E6" w:rsidRDefault="00F841E6"/>
    <w:sectPr w:rsidR="00F841E6" w:rsidSect="00F841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21EFB"/>
    <w:rsid w:val="00290328"/>
    <w:rsid w:val="0034494A"/>
    <w:rsid w:val="003E5CEE"/>
    <w:rsid w:val="00425CE5"/>
    <w:rsid w:val="004E27B0"/>
    <w:rsid w:val="00726581"/>
    <w:rsid w:val="008D5871"/>
    <w:rsid w:val="00C21EFB"/>
    <w:rsid w:val="00D612E1"/>
    <w:rsid w:val="00E64B31"/>
    <w:rsid w:val="00ED037E"/>
    <w:rsid w:val="00F841E6"/>
    <w:rsid w:val="00FD74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FB"/>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C21EFB"/>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C21EF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C21EFB"/>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C21EFB"/>
    <w:rPr>
      <w:rFonts w:ascii="Cambria" w:eastAsia="Times New Roman" w:hAnsi="Cambria" w:cs="Times New Roman"/>
      <w:b/>
      <w:bCs/>
      <w:sz w:val="26"/>
      <w:szCs w:val="26"/>
      <w:lang w:eastAsia="el-GR"/>
    </w:rPr>
  </w:style>
  <w:style w:type="character" w:styleId="-">
    <w:name w:val="Hyperlink"/>
    <w:basedOn w:val="a0"/>
    <w:uiPriority w:val="99"/>
    <w:semiHidden/>
    <w:unhideWhenUsed/>
    <w:rsid w:val="00C21EFB"/>
    <w:rPr>
      <w:color w:val="0000FF"/>
      <w:u w:val="single"/>
    </w:rPr>
  </w:style>
  <w:style w:type="paragraph" w:styleId="a3">
    <w:name w:val="No Spacing"/>
    <w:uiPriority w:val="1"/>
    <w:qFormat/>
    <w:rsid w:val="00C21EFB"/>
    <w:pPr>
      <w:spacing w:after="0" w:line="240" w:lineRule="auto"/>
    </w:pPr>
  </w:style>
  <w:style w:type="paragraph" w:styleId="a4">
    <w:name w:val="List Paragraph"/>
    <w:basedOn w:val="a"/>
    <w:uiPriority w:val="34"/>
    <w:qFormat/>
    <w:rsid w:val="00C21EFB"/>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Char"/>
    <w:uiPriority w:val="99"/>
    <w:semiHidden/>
    <w:unhideWhenUsed/>
    <w:rsid w:val="00C21EFB"/>
    <w:rPr>
      <w:rFonts w:ascii="Tahoma" w:hAnsi="Tahoma" w:cs="Tahoma"/>
      <w:sz w:val="16"/>
      <w:szCs w:val="16"/>
    </w:rPr>
  </w:style>
  <w:style w:type="character" w:customStyle="1" w:styleId="Char">
    <w:name w:val="Κείμενο πλαισίου Char"/>
    <w:basedOn w:val="a0"/>
    <w:link w:val="a5"/>
    <w:uiPriority w:val="99"/>
    <w:semiHidden/>
    <w:rsid w:val="00C21EF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3280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lexi@minedu.gov,gr" TargetMode="External"/><Relationship Id="rId3" Type="http://schemas.openxmlformats.org/officeDocument/2006/relationships/settings" Target="settings.xml"/><Relationship Id="rId7" Type="http://schemas.openxmlformats.org/officeDocument/2006/relationships/hyperlink" Target="mailto:dppe@minedu.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edu.gov.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1561</Words>
  <Characters>8432</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2</cp:revision>
  <dcterms:created xsi:type="dcterms:W3CDTF">2015-10-27T10:22:00Z</dcterms:created>
  <dcterms:modified xsi:type="dcterms:W3CDTF">2015-10-27T10:22:00Z</dcterms:modified>
</cp:coreProperties>
</file>