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49" w:rsidRDefault="00E736DA" w:rsidP="00765E49">
      <w:pPr>
        <w:jc w:val="center"/>
        <w:rPr>
          <w:lang w:val="en-US"/>
        </w:rPr>
      </w:pPr>
      <w:r>
        <w:rPr>
          <w:noProof/>
          <w:lang w:eastAsia="el-GR"/>
        </w:rPr>
        <w:drawing>
          <wp:anchor distT="0" distB="0" distL="114300" distR="114300" simplePos="0" relativeHeight="251656704" behindDoc="1" locked="0" layoutInCell="1" allowOverlap="1">
            <wp:simplePos x="0" y="0"/>
            <wp:positionH relativeFrom="column">
              <wp:posOffset>1047750</wp:posOffset>
            </wp:positionH>
            <wp:positionV relativeFrom="paragraph">
              <wp:posOffset>-457200</wp:posOffset>
            </wp:positionV>
            <wp:extent cx="740410" cy="685800"/>
            <wp:effectExtent l="19050" t="0" r="2540" b="0"/>
            <wp:wrapThrough wrapText="bothSides">
              <wp:wrapPolygon edited="0">
                <wp:start x="-556" y="0"/>
                <wp:lineTo x="-556" y="21000"/>
                <wp:lineTo x="21674" y="21000"/>
                <wp:lineTo x="21674" y="0"/>
                <wp:lineTo x="-556" y="0"/>
              </wp:wrapPolygon>
            </wp:wrapThrough>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740410" cy="685800"/>
                    </a:xfrm>
                    <a:prstGeom prst="rect">
                      <a:avLst/>
                    </a:prstGeom>
                    <a:noFill/>
                  </pic:spPr>
                </pic:pic>
              </a:graphicData>
            </a:graphic>
          </wp:anchor>
        </w:drawing>
      </w:r>
    </w:p>
    <w:p w:rsidR="00E462EA" w:rsidRPr="00850009" w:rsidRDefault="00765E49" w:rsidP="00765E49">
      <w:pPr>
        <w:spacing w:after="0"/>
        <w:jc w:val="center"/>
        <w:rPr>
          <w:rFonts w:ascii="Verdana" w:hAnsi="Verdana" w:cs="Arial"/>
          <w:b/>
          <w:sz w:val="18"/>
          <w:szCs w:val="18"/>
        </w:rPr>
      </w:pPr>
      <w:r w:rsidRPr="00765E49">
        <w:rPr>
          <w:rFonts w:ascii="Verdana" w:hAnsi="Verdana" w:cs="Arial"/>
          <w:b/>
          <w:sz w:val="18"/>
          <w:szCs w:val="18"/>
        </w:rPr>
        <w:t>ΕΛΛΗΝΙΚΗ ΔΗΜΟΚΡΑΤΙΑ</w:t>
      </w:r>
    </w:p>
    <w:p w:rsidR="00765E49" w:rsidRPr="00850009" w:rsidRDefault="00F07596" w:rsidP="00765E49">
      <w:pPr>
        <w:spacing w:after="0"/>
        <w:jc w:val="center"/>
        <w:rPr>
          <w:rFonts w:ascii="Verdana" w:hAnsi="Verdana"/>
          <w:b/>
          <w:sz w:val="18"/>
          <w:szCs w:val="18"/>
        </w:rPr>
      </w:pPr>
      <w:r>
        <w:rPr>
          <w:rFonts w:ascii="Verdana" w:hAnsi="Verdana"/>
          <w:b/>
          <w:sz w:val="18"/>
          <w:szCs w:val="18"/>
        </w:rPr>
        <w:t>ΥΠΟΥΡΓΕΙΟ ΠΑΙΔΕΙΑΣ</w:t>
      </w:r>
      <w:r w:rsidR="00AD6B06">
        <w:rPr>
          <w:rFonts w:ascii="Verdana" w:hAnsi="Verdana"/>
          <w:b/>
          <w:sz w:val="18"/>
          <w:szCs w:val="18"/>
        </w:rPr>
        <w:t xml:space="preserve"> ΕΡΕΥΝΑΣ</w:t>
      </w:r>
    </w:p>
    <w:p w:rsidR="00765E49" w:rsidRPr="007665D8" w:rsidRDefault="00765E49" w:rsidP="00765E49">
      <w:pPr>
        <w:spacing w:after="0"/>
        <w:jc w:val="center"/>
        <w:rPr>
          <w:rFonts w:ascii="Verdana" w:hAnsi="Verdana"/>
          <w:b/>
          <w:sz w:val="18"/>
          <w:szCs w:val="18"/>
        </w:rPr>
      </w:pPr>
      <w:r w:rsidRPr="007665D8">
        <w:rPr>
          <w:rFonts w:ascii="Verdana" w:hAnsi="Verdana"/>
          <w:b/>
          <w:sz w:val="18"/>
          <w:szCs w:val="18"/>
        </w:rPr>
        <w:t>ΚΑΙ ΘΡΗΣΚΕΥΜΑΤΩΝ</w:t>
      </w:r>
    </w:p>
    <w:p w:rsidR="00765E49" w:rsidRPr="007665D8" w:rsidRDefault="00765E49" w:rsidP="00765E49">
      <w:pPr>
        <w:spacing w:after="0"/>
        <w:jc w:val="center"/>
        <w:rPr>
          <w:rFonts w:ascii="Verdana" w:hAnsi="Verdana" w:cs="Arial"/>
          <w:b/>
          <w:sz w:val="18"/>
          <w:szCs w:val="18"/>
        </w:rPr>
      </w:pPr>
      <w:r w:rsidRPr="00893879">
        <w:rPr>
          <w:rFonts w:ascii="Verdana" w:hAnsi="Verdana" w:cs="Arial"/>
          <w:b/>
          <w:sz w:val="18"/>
          <w:szCs w:val="18"/>
        </w:rPr>
        <w:t>ΠΕΡΙΦΕΡΕΙΑΚΗ ΔΙΕΥΘΥΝΣΗ</w:t>
      </w:r>
    </w:p>
    <w:p w:rsidR="00765E49" w:rsidRPr="007665D8" w:rsidRDefault="00765E49" w:rsidP="00765E49">
      <w:pPr>
        <w:spacing w:after="0"/>
        <w:jc w:val="center"/>
        <w:rPr>
          <w:rFonts w:ascii="Verdana" w:hAnsi="Verdana" w:cs="Arial"/>
          <w:b/>
          <w:sz w:val="18"/>
          <w:szCs w:val="18"/>
        </w:rPr>
      </w:pPr>
      <w:r w:rsidRPr="00893879">
        <w:rPr>
          <w:rFonts w:ascii="Verdana" w:hAnsi="Verdana" w:cs="Arial"/>
          <w:b/>
          <w:sz w:val="18"/>
          <w:szCs w:val="18"/>
        </w:rPr>
        <w:t>ΠΡΩΤΟΒΑΘΜΙΑΣ ΚΑΙ ΔΕΥΤΕΡΟΒΑΘΜΙΑΣ</w:t>
      </w:r>
    </w:p>
    <w:p w:rsidR="00765E49" w:rsidRPr="007665D8" w:rsidRDefault="00765E49" w:rsidP="00765E49">
      <w:pPr>
        <w:spacing w:after="0"/>
        <w:jc w:val="center"/>
        <w:rPr>
          <w:rFonts w:ascii="Verdana" w:hAnsi="Verdana" w:cs="Arial"/>
          <w:b/>
          <w:sz w:val="18"/>
          <w:szCs w:val="18"/>
        </w:rPr>
      </w:pPr>
      <w:r w:rsidRPr="00893879">
        <w:rPr>
          <w:rFonts w:ascii="Verdana" w:hAnsi="Verdana" w:cs="Arial"/>
          <w:b/>
          <w:sz w:val="18"/>
          <w:szCs w:val="18"/>
        </w:rPr>
        <w:t>ΕΚΠΑΙΔΕΥΣΗΣ ΙΟΝΙΩΝ ΝΗΣΩΝ</w:t>
      </w:r>
    </w:p>
    <w:p w:rsidR="00765E49" w:rsidRPr="007665D8" w:rsidRDefault="00765E49" w:rsidP="00765E49">
      <w:pPr>
        <w:spacing w:after="0"/>
        <w:jc w:val="center"/>
        <w:rPr>
          <w:rFonts w:ascii="Verdana" w:hAnsi="Verdana" w:cs="Arial"/>
          <w:b/>
          <w:sz w:val="18"/>
          <w:szCs w:val="18"/>
        </w:rPr>
      </w:pPr>
    </w:p>
    <w:p w:rsidR="00765E49" w:rsidRPr="00765E49" w:rsidRDefault="00765E49" w:rsidP="00765E49">
      <w:pPr>
        <w:spacing w:after="0"/>
        <w:rPr>
          <w:rFonts w:ascii="Verdana" w:hAnsi="Verdana" w:cs="Arial"/>
          <w:sz w:val="16"/>
          <w:szCs w:val="16"/>
        </w:rPr>
      </w:pPr>
      <w:r w:rsidRPr="00C80D21">
        <w:rPr>
          <w:rFonts w:ascii="Verdana" w:hAnsi="Verdana" w:cs="Arial"/>
          <w:b/>
          <w:sz w:val="16"/>
          <w:szCs w:val="16"/>
        </w:rPr>
        <w:t>Διεύθυνση:</w:t>
      </w:r>
      <w:r>
        <w:rPr>
          <w:rFonts w:ascii="Verdana" w:hAnsi="Verdana" w:cs="Arial"/>
          <w:sz w:val="16"/>
          <w:szCs w:val="16"/>
        </w:rPr>
        <w:t xml:space="preserve">     Αλυκές Ποταμού, 4910</w:t>
      </w:r>
      <w:r w:rsidR="005D30FB">
        <w:rPr>
          <w:rFonts w:ascii="Verdana" w:hAnsi="Verdana" w:cs="Arial"/>
          <w:sz w:val="16"/>
          <w:szCs w:val="16"/>
        </w:rPr>
        <w:t>0</w:t>
      </w:r>
      <w:r w:rsidRPr="00C80D21">
        <w:rPr>
          <w:rFonts w:ascii="Verdana" w:hAnsi="Verdana" w:cs="Arial"/>
          <w:sz w:val="16"/>
          <w:szCs w:val="16"/>
        </w:rPr>
        <w:t xml:space="preserve"> Κέρκυρα</w:t>
      </w:r>
      <w:r>
        <w:rPr>
          <w:rFonts w:ascii="Verdana" w:hAnsi="Verdana" w:cs="Arial"/>
          <w:sz w:val="16"/>
          <w:szCs w:val="16"/>
        </w:rPr>
        <w:t>,</w:t>
      </w:r>
    </w:p>
    <w:p w:rsidR="00765E49" w:rsidRPr="00737D5E" w:rsidRDefault="00765E49" w:rsidP="00765E49">
      <w:pPr>
        <w:spacing w:after="0"/>
        <w:rPr>
          <w:rFonts w:ascii="Verdana" w:hAnsi="Verdana" w:cs="Arial"/>
          <w:sz w:val="16"/>
          <w:szCs w:val="16"/>
        </w:rPr>
      </w:pPr>
      <w:r w:rsidRPr="00C80D21">
        <w:rPr>
          <w:rFonts w:ascii="Verdana" w:hAnsi="Verdana" w:cs="Arial"/>
          <w:b/>
          <w:sz w:val="16"/>
          <w:szCs w:val="16"/>
        </w:rPr>
        <w:t>Πληροφορίες:</w:t>
      </w:r>
      <w:r w:rsidR="00582DD6">
        <w:rPr>
          <w:rFonts w:ascii="Verdana" w:hAnsi="Verdana" w:cs="Arial"/>
          <w:b/>
          <w:sz w:val="16"/>
          <w:szCs w:val="16"/>
        </w:rPr>
        <w:t xml:space="preserve"> </w:t>
      </w:r>
      <w:r w:rsidR="004322FB">
        <w:rPr>
          <w:rFonts w:ascii="Verdana" w:hAnsi="Verdana" w:cs="Arial"/>
          <w:sz w:val="16"/>
          <w:szCs w:val="16"/>
        </w:rPr>
        <w:t>Φίλιου Όλγα</w:t>
      </w:r>
    </w:p>
    <w:p w:rsidR="00765E49" w:rsidRPr="00765E49" w:rsidRDefault="00765E49" w:rsidP="00765E49">
      <w:pPr>
        <w:tabs>
          <w:tab w:val="left" w:pos="1276"/>
        </w:tabs>
        <w:spacing w:after="0"/>
        <w:rPr>
          <w:rFonts w:ascii="Verdana" w:hAnsi="Verdana" w:cs="Arial"/>
          <w:sz w:val="16"/>
          <w:szCs w:val="16"/>
        </w:rPr>
      </w:pPr>
      <w:r w:rsidRPr="00C80D21">
        <w:rPr>
          <w:rFonts w:ascii="Verdana" w:hAnsi="Verdana" w:cs="Arial"/>
          <w:b/>
          <w:sz w:val="16"/>
          <w:szCs w:val="16"/>
        </w:rPr>
        <w:t>Τηλέφωνο:</w:t>
      </w:r>
      <w:r w:rsidRPr="00765E49">
        <w:rPr>
          <w:rFonts w:ascii="Verdana" w:hAnsi="Verdana" w:cs="Arial"/>
          <w:sz w:val="16"/>
          <w:szCs w:val="16"/>
        </w:rPr>
        <w:tab/>
      </w:r>
      <w:r w:rsidRPr="00C80D21">
        <w:rPr>
          <w:rFonts w:ascii="Verdana" w:hAnsi="Verdana" w:cs="Arial"/>
          <w:sz w:val="16"/>
          <w:szCs w:val="16"/>
        </w:rPr>
        <w:t>26610 82194-5</w:t>
      </w:r>
    </w:p>
    <w:p w:rsidR="00765E49" w:rsidRPr="00765E49" w:rsidRDefault="00765E49" w:rsidP="00765E49">
      <w:pPr>
        <w:tabs>
          <w:tab w:val="left" w:pos="1276"/>
        </w:tabs>
        <w:spacing w:after="0"/>
        <w:rPr>
          <w:rFonts w:ascii="Verdana" w:hAnsi="Verdana" w:cs="Arial"/>
          <w:sz w:val="16"/>
          <w:szCs w:val="16"/>
        </w:rPr>
      </w:pPr>
      <w:r w:rsidRPr="00C80D21">
        <w:rPr>
          <w:rFonts w:ascii="Verdana" w:hAnsi="Verdana" w:cs="Arial"/>
          <w:b/>
          <w:sz w:val="16"/>
          <w:szCs w:val="16"/>
        </w:rPr>
        <w:t>Φαξ:</w:t>
      </w:r>
      <w:r w:rsidRPr="00765E49">
        <w:rPr>
          <w:rFonts w:ascii="Verdana" w:hAnsi="Verdana" w:cs="Arial"/>
          <w:sz w:val="16"/>
          <w:szCs w:val="16"/>
        </w:rPr>
        <w:tab/>
      </w:r>
      <w:r w:rsidRPr="00C80D21">
        <w:rPr>
          <w:rFonts w:ascii="Verdana" w:hAnsi="Verdana" w:cs="Arial"/>
          <w:sz w:val="16"/>
          <w:szCs w:val="16"/>
        </w:rPr>
        <w:t>26610 48135</w:t>
      </w:r>
    </w:p>
    <w:p w:rsidR="00765E49" w:rsidRPr="00765E49" w:rsidRDefault="00765E49" w:rsidP="00765E49">
      <w:pPr>
        <w:tabs>
          <w:tab w:val="left" w:pos="1276"/>
        </w:tabs>
        <w:spacing w:after="0"/>
        <w:rPr>
          <w:rFonts w:ascii="Verdana" w:hAnsi="Verdana" w:cs="Arial"/>
          <w:sz w:val="16"/>
          <w:szCs w:val="16"/>
        </w:rPr>
      </w:pPr>
      <w:r w:rsidRPr="002843A8">
        <w:rPr>
          <w:rFonts w:ascii="Verdana" w:hAnsi="Verdana" w:cs="Arial"/>
          <w:b/>
          <w:sz w:val="16"/>
          <w:szCs w:val="16"/>
        </w:rPr>
        <w:t>Ιστοσελίδα:</w:t>
      </w:r>
      <w:r w:rsidRPr="00765E49">
        <w:rPr>
          <w:rFonts w:ascii="Verdana" w:hAnsi="Verdana" w:cs="Arial"/>
          <w:b/>
          <w:sz w:val="16"/>
          <w:szCs w:val="16"/>
        </w:rPr>
        <w:tab/>
      </w:r>
      <w:hyperlink r:id="rId6" w:history="1">
        <w:r w:rsidRPr="00620D2B">
          <w:rPr>
            <w:rStyle w:val="-"/>
            <w:rFonts w:ascii="Verdana" w:hAnsi="Verdana" w:cs="Arial"/>
            <w:sz w:val="16"/>
            <w:szCs w:val="16"/>
          </w:rPr>
          <w:t>http://ionion.pde.sch.gr</w:t>
        </w:r>
      </w:hyperlink>
    </w:p>
    <w:p w:rsidR="00765E49" w:rsidRPr="00765E49" w:rsidRDefault="00765E49" w:rsidP="00765E49">
      <w:pPr>
        <w:tabs>
          <w:tab w:val="left" w:pos="1276"/>
        </w:tabs>
        <w:spacing w:after="0"/>
        <w:rPr>
          <w:rFonts w:ascii="Verdana" w:hAnsi="Verdana" w:cs="Arial"/>
          <w:sz w:val="16"/>
          <w:szCs w:val="16"/>
        </w:rPr>
      </w:pPr>
      <w:r w:rsidRPr="00765E49">
        <w:rPr>
          <w:rFonts w:ascii="Verdana" w:hAnsi="Verdana" w:cs="Arial"/>
          <w:b/>
          <w:sz w:val="16"/>
          <w:szCs w:val="16"/>
          <w:lang w:val="en-US"/>
        </w:rPr>
        <w:t>E</w:t>
      </w:r>
      <w:r w:rsidRPr="00765E49">
        <w:rPr>
          <w:rFonts w:ascii="Verdana" w:hAnsi="Verdana" w:cs="Arial"/>
          <w:b/>
          <w:sz w:val="16"/>
          <w:szCs w:val="16"/>
        </w:rPr>
        <w:t>-</w:t>
      </w:r>
      <w:r w:rsidRPr="00765E49">
        <w:rPr>
          <w:rFonts w:ascii="Verdana" w:hAnsi="Verdana" w:cs="Arial"/>
          <w:b/>
          <w:sz w:val="16"/>
          <w:szCs w:val="16"/>
          <w:lang w:val="en-US"/>
        </w:rPr>
        <w:t>mail</w:t>
      </w:r>
      <w:r w:rsidRPr="00765E49">
        <w:rPr>
          <w:rFonts w:ascii="Verdana" w:hAnsi="Verdana" w:cs="Arial"/>
          <w:b/>
          <w:sz w:val="16"/>
          <w:szCs w:val="16"/>
        </w:rPr>
        <w:t>:</w:t>
      </w:r>
      <w:r w:rsidRPr="00765E49">
        <w:rPr>
          <w:rFonts w:ascii="Verdana" w:hAnsi="Verdana" w:cs="Arial"/>
          <w:b/>
          <w:sz w:val="16"/>
          <w:szCs w:val="16"/>
        </w:rPr>
        <w:tab/>
      </w:r>
      <w:hyperlink r:id="rId7" w:history="1">
        <w:r w:rsidRPr="00620D2B">
          <w:rPr>
            <w:rStyle w:val="-"/>
            <w:rFonts w:ascii="Verdana" w:hAnsi="Verdana" w:cs="Arial"/>
            <w:sz w:val="16"/>
            <w:szCs w:val="16"/>
            <w:lang w:val="en-US"/>
          </w:rPr>
          <w:t>mail</w:t>
        </w:r>
        <w:r w:rsidRPr="00765E49">
          <w:rPr>
            <w:rStyle w:val="-"/>
            <w:rFonts w:ascii="Verdana" w:hAnsi="Verdana" w:cs="Arial"/>
            <w:sz w:val="16"/>
            <w:szCs w:val="16"/>
          </w:rPr>
          <w:t>@</w:t>
        </w:r>
        <w:proofErr w:type="spellStart"/>
        <w:r w:rsidRPr="00620D2B">
          <w:rPr>
            <w:rStyle w:val="-"/>
            <w:rFonts w:ascii="Verdana" w:hAnsi="Verdana" w:cs="Arial"/>
            <w:sz w:val="16"/>
            <w:szCs w:val="16"/>
            <w:lang w:val="en-US"/>
          </w:rPr>
          <w:t>ionion</w:t>
        </w:r>
        <w:proofErr w:type="spellEnd"/>
        <w:r w:rsidRPr="00765E49">
          <w:rPr>
            <w:rStyle w:val="-"/>
            <w:rFonts w:ascii="Verdana" w:hAnsi="Verdana" w:cs="Arial"/>
            <w:sz w:val="16"/>
            <w:szCs w:val="16"/>
          </w:rPr>
          <w:t>.</w:t>
        </w:r>
        <w:proofErr w:type="spellStart"/>
        <w:r w:rsidRPr="00620D2B">
          <w:rPr>
            <w:rStyle w:val="-"/>
            <w:rFonts w:ascii="Verdana" w:hAnsi="Verdana" w:cs="Arial"/>
            <w:sz w:val="16"/>
            <w:szCs w:val="16"/>
            <w:lang w:val="en-US"/>
          </w:rPr>
          <w:t>pde</w:t>
        </w:r>
        <w:proofErr w:type="spellEnd"/>
        <w:r w:rsidRPr="00765E49">
          <w:rPr>
            <w:rStyle w:val="-"/>
            <w:rFonts w:ascii="Verdana" w:hAnsi="Verdana" w:cs="Arial"/>
            <w:sz w:val="16"/>
            <w:szCs w:val="16"/>
          </w:rPr>
          <w:t>.</w:t>
        </w:r>
        <w:proofErr w:type="spellStart"/>
        <w:r w:rsidRPr="00620D2B">
          <w:rPr>
            <w:rStyle w:val="-"/>
            <w:rFonts w:ascii="Verdana" w:hAnsi="Verdana" w:cs="Arial"/>
            <w:sz w:val="16"/>
            <w:szCs w:val="16"/>
            <w:lang w:val="en-US"/>
          </w:rPr>
          <w:t>sch</w:t>
        </w:r>
        <w:proofErr w:type="spellEnd"/>
        <w:r w:rsidRPr="00765E49">
          <w:rPr>
            <w:rStyle w:val="-"/>
            <w:rFonts w:ascii="Verdana" w:hAnsi="Verdana" w:cs="Arial"/>
            <w:sz w:val="16"/>
            <w:szCs w:val="16"/>
          </w:rPr>
          <w:t>.</w:t>
        </w:r>
        <w:proofErr w:type="spellStart"/>
        <w:r w:rsidRPr="00620D2B">
          <w:rPr>
            <w:rStyle w:val="-"/>
            <w:rFonts w:ascii="Verdana" w:hAnsi="Verdana" w:cs="Arial"/>
            <w:sz w:val="16"/>
            <w:szCs w:val="16"/>
            <w:lang w:val="en-US"/>
          </w:rPr>
          <w:t>gr</w:t>
        </w:r>
        <w:proofErr w:type="spellEnd"/>
      </w:hyperlink>
    </w:p>
    <w:p w:rsidR="00765E49" w:rsidRPr="006F32AD" w:rsidRDefault="00765E49" w:rsidP="00765E49">
      <w:pPr>
        <w:spacing w:after="0"/>
        <w:rPr>
          <w:rFonts w:ascii="Verdana" w:hAnsi="Verdana"/>
          <w:b/>
          <w:sz w:val="18"/>
          <w:szCs w:val="18"/>
        </w:rPr>
      </w:pPr>
    </w:p>
    <w:p w:rsidR="00765E49" w:rsidRPr="00765E49" w:rsidRDefault="00E736DA" w:rsidP="00765E49">
      <w:pPr>
        <w:spacing w:after="0"/>
        <w:rPr>
          <w:rFonts w:ascii="Verdana" w:hAnsi="Verdana" w:cs="Arial"/>
          <w:sz w:val="16"/>
          <w:szCs w:val="16"/>
        </w:rPr>
      </w:pPr>
      <w:r>
        <w:rPr>
          <w:rFonts w:ascii="Verdana" w:hAnsi="Verdana"/>
          <w:b/>
          <w:noProof/>
          <w:sz w:val="18"/>
          <w:szCs w:val="18"/>
          <w:lang w:eastAsia="el-GR"/>
        </w:rPr>
        <w:drawing>
          <wp:anchor distT="0" distB="0" distL="114300" distR="114300" simplePos="0" relativeHeight="251657728" behindDoc="1" locked="0" layoutInCell="1" allowOverlap="1">
            <wp:simplePos x="0" y="0"/>
            <wp:positionH relativeFrom="column">
              <wp:posOffset>5319395</wp:posOffset>
            </wp:positionH>
            <wp:positionV relativeFrom="paragraph">
              <wp:posOffset>-2940050</wp:posOffset>
            </wp:positionV>
            <wp:extent cx="995680" cy="965200"/>
            <wp:effectExtent l="19050" t="0" r="0" b="0"/>
            <wp:wrapNone/>
            <wp:docPr id="6" name="0 - Εικόνα" descr="logo_pd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_pdein.png"/>
                    <pic:cNvPicPr>
                      <a:picLocks noChangeAspect="1" noChangeArrowheads="1"/>
                    </pic:cNvPicPr>
                  </pic:nvPicPr>
                  <pic:blipFill>
                    <a:blip r:embed="rId8" cstate="print"/>
                    <a:srcRect/>
                    <a:stretch>
                      <a:fillRect/>
                    </a:stretch>
                  </pic:blipFill>
                  <pic:spPr bwMode="auto">
                    <a:xfrm>
                      <a:off x="0" y="0"/>
                      <a:ext cx="995680" cy="965200"/>
                    </a:xfrm>
                    <a:prstGeom prst="rect">
                      <a:avLst/>
                    </a:prstGeom>
                    <a:noFill/>
                  </pic:spPr>
                </pic:pic>
              </a:graphicData>
            </a:graphic>
          </wp:anchor>
        </w:drawing>
      </w:r>
      <w:r w:rsidR="00765E49">
        <w:rPr>
          <w:rFonts w:ascii="Verdana" w:hAnsi="Verdana"/>
          <w:b/>
          <w:sz w:val="18"/>
          <w:szCs w:val="18"/>
        </w:rPr>
        <w:br w:type="column"/>
      </w:r>
    </w:p>
    <w:p w:rsidR="00D2697F" w:rsidRDefault="00D2697F" w:rsidP="00765E49">
      <w:pPr>
        <w:spacing w:after="0"/>
        <w:rPr>
          <w:rFonts w:ascii="Verdana" w:hAnsi="Verdana" w:cs="Arial"/>
          <w:b/>
          <w:sz w:val="18"/>
          <w:szCs w:val="18"/>
        </w:rPr>
      </w:pPr>
    </w:p>
    <w:p w:rsidR="00D2697F" w:rsidRDefault="00D2697F" w:rsidP="00765E49">
      <w:pPr>
        <w:spacing w:after="0"/>
        <w:rPr>
          <w:rFonts w:ascii="Verdana" w:hAnsi="Verdana" w:cs="Arial"/>
          <w:b/>
          <w:sz w:val="18"/>
          <w:szCs w:val="18"/>
        </w:rPr>
      </w:pPr>
    </w:p>
    <w:p w:rsidR="00765E49" w:rsidRPr="002D171D" w:rsidRDefault="00765E49" w:rsidP="00765E49">
      <w:pPr>
        <w:spacing w:after="0"/>
        <w:rPr>
          <w:rFonts w:ascii="Verdana" w:hAnsi="Verdana" w:cs="Arial"/>
          <w:b/>
          <w:sz w:val="18"/>
          <w:szCs w:val="18"/>
        </w:rPr>
      </w:pPr>
      <w:r w:rsidRPr="00C80D21">
        <w:rPr>
          <w:rFonts w:ascii="Verdana" w:hAnsi="Verdana" w:cs="Arial"/>
          <w:b/>
          <w:sz w:val="18"/>
          <w:szCs w:val="18"/>
        </w:rPr>
        <w:t>Κέρκυρα :</w:t>
      </w:r>
      <w:r w:rsidR="005D30FB">
        <w:rPr>
          <w:rFonts w:ascii="Verdana" w:hAnsi="Verdana" w:cs="Arial"/>
          <w:b/>
          <w:sz w:val="18"/>
          <w:szCs w:val="18"/>
        </w:rPr>
        <w:t xml:space="preserve"> 04-08-2017</w:t>
      </w:r>
    </w:p>
    <w:p w:rsidR="00765E49" w:rsidRPr="002D171D" w:rsidRDefault="00765E49" w:rsidP="00765E49">
      <w:pPr>
        <w:spacing w:after="0"/>
        <w:rPr>
          <w:rFonts w:ascii="Verdana" w:hAnsi="Verdana" w:cs="Arial"/>
          <w:b/>
          <w:sz w:val="18"/>
          <w:szCs w:val="18"/>
        </w:rPr>
      </w:pPr>
      <w:r w:rsidRPr="00C80D21">
        <w:rPr>
          <w:rFonts w:ascii="Verdana" w:hAnsi="Verdana" w:cs="Arial"/>
          <w:b/>
          <w:sz w:val="18"/>
          <w:szCs w:val="18"/>
        </w:rPr>
        <w:t xml:space="preserve">Αρ. </w:t>
      </w:r>
      <w:proofErr w:type="spellStart"/>
      <w:r w:rsidRPr="00C80D21">
        <w:rPr>
          <w:rFonts w:ascii="Verdana" w:hAnsi="Verdana" w:cs="Arial"/>
          <w:b/>
          <w:sz w:val="18"/>
          <w:szCs w:val="18"/>
        </w:rPr>
        <w:t>Πρωτ</w:t>
      </w:r>
      <w:proofErr w:type="spellEnd"/>
      <w:r w:rsidRPr="00C80D21">
        <w:rPr>
          <w:rFonts w:ascii="Verdana" w:hAnsi="Verdana" w:cs="Arial"/>
          <w:b/>
          <w:sz w:val="18"/>
          <w:szCs w:val="18"/>
        </w:rPr>
        <w:t>.:</w:t>
      </w:r>
      <w:r w:rsidR="00C45E1C">
        <w:rPr>
          <w:rFonts w:ascii="Verdana" w:hAnsi="Verdana" w:cs="Arial"/>
          <w:b/>
          <w:sz w:val="18"/>
          <w:szCs w:val="18"/>
        </w:rPr>
        <w:t xml:space="preserve"> 4038</w:t>
      </w:r>
    </w:p>
    <w:p w:rsidR="00765E49" w:rsidRPr="007665D8" w:rsidRDefault="00765E49" w:rsidP="00765E49">
      <w:pPr>
        <w:spacing w:after="0"/>
        <w:rPr>
          <w:rFonts w:ascii="Verdana" w:hAnsi="Verdana" w:cs="Arial"/>
          <w:b/>
          <w:sz w:val="18"/>
          <w:szCs w:val="18"/>
        </w:rPr>
      </w:pPr>
    </w:p>
    <w:p w:rsidR="00765E49" w:rsidRPr="007665D8" w:rsidRDefault="00765E49" w:rsidP="00765E49">
      <w:pPr>
        <w:spacing w:after="0"/>
        <w:rPr>
          <w:rFonts w:ascii="Verdana" w:hAnsi="Verdana" w:cs="Arial"/>
          <w:b/>
          <w:sz w:val="18"/>
          <w:szCs w:val="18"/>
        </w:rPr>
      </w:pPr>
    </w:p>
    <w:p w:rsidR="00765E49" w:rsidRPr="007665D8" w:rsidRDefault="00765E49" w:rsidP="00765E49">
      <w:pPr>
        <w:spacing w:after="0"/>
        <w:rPr>
          <w:rFonts w:ascii="Verdana" w:hAnsi="Verdana" w:cs="Arial"/>
          <w:b/>
          <w:sz w:val="18"/>
          <w:szCs w:val="18"/>
        </w:rPr>
      </w:pPr>
    </w:p>
    <w:p w:rsidR="00765E49" w:rsidRPr="007665D8" w:rsidRDefault="00765E49" w:rsidP="00765E49">
      <w:pPr>
        <w:spacing w:after="0"/>
        <w:rPr>
          <w:rFonts w:ascii="Verdana" w:hAnsi="Verdana" w:cs="Arial"/>
          <w:b/>
          <w:sz w:val="18"/>
          <w:szCs w:val="18"/>
        </w:rPr>
      </w:pPr>
    </w:p>
    <w:p w:rsidR="00B67FBD" w:rsidRDefault="00765E49" w:rsidP="00B67FBD">
      <w:pPr>
        <w:spacing w:after="0"/>
        <w:rPr>
          <w:rFonts w:ascii="Verdana" w:hAnsi="Verdana" w:cs="Arial"/>
          <w:b/>
          <w:sz w:val="18"/>
          <w:szCs w:val="18"/>
        </w:rPr>
      </w:pPr>
      <w:r w:rsidRPr="006D55F6">
        <w:rPr>
          <w:rFonts w:ascii="Verdana" w:hAnsi="Verdana" w:cs="Arial"/>
          <w:b/>
          <w:sz w:val="18"/>
          <w:szCs w:val="18"/>
        </w:rPr>
        <w:t>ΠΡΟΣ:</w:t>
      </w:r>
      <w:r w:rsidR="00B67FBD">
        <w:rPr>
          <w:rFonts w:ascii="Verdana" w:hAnsi="Verdana" w:cs="Arial"/>
          <w:b/>
          <w:sz w:val="18"/>
          <w:szCs w:val="18"/>
        </w:rPr>
        <w:t xml:space="preserve"> </w:t>
      </w:r>
      <w:r w:rsidR="002D171D">
        <w:rPr>
          <w:rFonts w:ascii="Verdana" w:hAnsi="Verdana" w:cs="Arial"/>
          <w:b/>
          <w:sz w:val="18"/>
          <w:szCs w:val="18"/>
        </w:rPr>
        <w:t>1.Διευνθύσεις Π.Ε. και Δ.Ε. Ιονίων Νήσων</w:t>
      </w:r>
    </w:p>
    <w:p w:rsidR="002D171D" w:rsidRDefault="002D171D" w:rsidP="00B67FBD">
      <w:pPr>
        <w:spacing w:after="0"/>
        <w:rPr>
          <w:rFonts w:ascii="Verdana" w:hAnsi="Verdana" w:cs="Arial"/>
          <w:b/>
          <w:sz w:val="18"/>
          <w:szCs w:val="18"/>
        </w:rPr>
      </w:pPr>
      <w:r>
        <w:rPr>
          <w:rFonts w:ascii="Verdana" w:hAnsi="Verdana" w:cs="Arial"/>
          <w:b/>
          <w:sz w:val="18"/>
          <w:szCs w:val="18"/>
        </w:rPr>
        <w:t>2.ΚΕ.Δ.Δ.Υ. Ιονίων Νήσων</w:t>
      </w:r>
    </w:p>
    <w:p w:rsidR="002D171D" w:rsidRDefault="002D171D" w:rsidP="00B67FBD">
      <w:pPr>
        <w:spacing w:after="0"/>
        <w:rPr>
          <w:rFonts w:ascii="Verdana" w:hAnsi="Verdana" w:cs="Arial"/>
          <w:b/>
          <w:sz w:val="18"/>
          <w:szCs w:val="18"/>
        </w:rPr>
      </w:pPr>
      <w:r>
        <w:rPr>
          <w:rFonts w:ascii="Verdana" w:hAnsi="Verdana" w:cs="Arial"/>
          <w:b/>
          <w:sz w:val="18"/>
          <w:szCs w:val="18"/>
        </w:rPr>
        <w:t>3.Κ.Π.Ε. Ιονίων Νήσων</w:t>
      </w:r>
    </w:p>
    <w:p w:rsidR="002D171D" w:rsidRDefault="002D171D" w:rsidP="00B67FBD">
      <w:pPr>
        <w:spacing w:after="0"/>
        <w:rPr>
          <w:rFonts w:ascii="Verdana" w:hAnsi="Verdana" w:cs="Arial"/>
          <w:b/>
          <w:sz w:val="18"/>
          <w:szCs w:val="18"/>
        </w:rPr>
      </w:pPr>
      <w:r>
        <w:rPr>
          <w:rFonts w:ascii="Verdana" w:hAnsi="Verdana" w:cs="Arial"/>
          <w:b/>
          <w:sz w:val="18"/>
          <w:szCs w:val="18"/>
        </w:rPr>
        <w:t>4.Σχολικές Μονάδες Π.Ε. και Δ.Ε. ,δια  των αρμοδίων Διευθύνσεων Εκπαίδευσης.</w:t>
      </w:r>
    </w:p>
    <w:p w:rsidR="00206238" w:rsidRPr="00206238" w:rsidRDefault="00B67FBD" w:rsidP="00B67FBD">
      <w:pPr>
        <w:spacing w:after="0"/>
        <w:rPr>
          <w:rFonts w:ascii="Verdana" w:hAnsi="Verdana" w:cs="Arial"/>
          <w:b/>
          <w:sz w:val="18"/>
          <w:szCs w:val="18"/>
        </w:rPr>
        <w:sectPr w:rsidR="00206238" w:rsidRPr="00206238" w:rsidSect="00765E49">
          <w:pgSz w:w="11906" w:h="16838"/>
          <w:pgMar w:top="1440" w:right="1416" w:bottom="1440" w:left="1134" w:header="708" w:footer="708" w:gutter="0"/>
          <w:cols w:num="2" w:space="566"/>
          <w:docGrid w:linePitch="360"/>
        </w:sectPr>
      </w:pPr>
      <w:r>
        <w:rPr>
          <w:rFonts w:ascii="Verdana" w:hAnsi="Verdana" w:cs="Arial"/>
          <w:b/>
          <w:sz w:val="18"/>
          <w:szCs w:val="18"/>
        </w:rPr>
        <w:t xml:space="preserve">            </w:t>
      </w:r>
    </w:p>
    <w:p w:rsidR="00765E49" w:rsidRDefault="00765E49">
      <w:pPr>
        <w:rPr>
          <w:b/>
        </w:rPr>
      </w:pPr>
    </w:p>
    <w:p w:rsidR="007725C5" w:rsidRDefault="00747DE7" w:rsidP="007725C5">
      <w:pPr>
        <w:pStyle w:val="Default"/>
      </w:pPr>
      <w:r w:rsidRPr="00C80D21">
        <w:rPr>
          <w:rFonts w:ascii="Verdana" w:hAnsi="Verdana" w:cs="Arial"/>
          <w:b/>
          <w:sz w:val="20"/>
          <w:szCs w:val="20"/>
        </w:rPr>
        <w:t>ΘΕΜΑ:</w:t>
      </w:r>
      <w:r w:rsidRPr="00747DE7">
        <w:rPr>
          <w:rFonts w:ascii="Verdana" w:hAnsi="Verdana" w:cs="Arial"/>
          <w:sz w:val="20"/>
          <w:szCs w:val="20"/>
        </w:rPr>
        <w:t xml:space="preserve"> </w:t>
      </w:r>
      <w:r w:rsidR="00B31BF6">
        <w:rPr>
          <w:b/>
          <w:bCs/>
        </w:rPr>
        <w:t>Πρόσκληση εκδήλωσης ενδιαφέροντος για τον ορισμό μελών των Περιφερειακών Υπηρεσιακών Συμβουλίων Πρωτοβάθμιας Εκπαίδευσης (Π.Υ.Σ.Π.Ε.) και των Περιφερειακών Υπηρεσιακών Συμβουλίων Δευτεροβάθμιας Εκπαίδευσης (Π.Υ.Σ.Δ.Ε.)  Περιφέρειας Ιονίων Νήσων.</w:t>
      </w:r>
    </w:p>
    <w:p w:rsidR="00B00E3B" w:rsidRPr="00B31BF6" w:rsidRDefault="007725C5" w:rsidP="00B31BF6">
      <w:pPr>
        <w:ind w:left="851" w:hanging="851"/>
        <w:rPr>
          <w:rFonts w:ascii="Verdana" w:hAnsi="Verdana" w:cs="Arial"/>
          <w:sz w:val="20"/>
          <w:szCs w:val="20"/>
        </w:rPr>
      </w:pPr>
      <w:r>
        <w:t xml:space="preserve">                 </w:t>
      </w:r>
    </w:p>
    <w:p w:rsidR="007725C5" w:rsidRDefault="007725C5" w:rsidP="007725C5">
      <w:pPr>
        <w:pStyle w:val="Default"/>
        <w:ind w:right="82"/>
        <w:jc w:val="both"/>
        <w:rPr>
          <w:sz w:val="22"/>
          <w:szCs w:val="22"/>
        </w:rPr>
      </w:pPr>
      <w:r>
        <w:t xml:space="preserve"> </w:t>
      </w:r>
      <w:r>
        <w:rPr>
          <w:sz w:val="22"/>
          <w:szCs w:val="22"/>
        </w:rPr>
        <w:t>Ο Περιφερειακός Διευθυντής Α/</w:t>
      </w:r>
      <w:proofErr w:type="spellStart"/>
      <w:r>
        <w:rPr>
          <w:sz w:val="22"/>
          <w:szCs w:val="22"/>
        </w:rPr>
        <w:t>θμιας</w:t>
      </w:r>
      <w:proofErr w:type="spellEnd"/>
      <w:r>
        <w:rPr>
          <w:sz w:val="22"/>
          <w:szCs w:val="22"/>
        </w:rPr>
        <w:t xml:space="preserve"> και Β/</w:t>
      </w:r>
      <w:proofErr w:type="spellStart"/>
      <w:r>
        <w:rPr>
          <w:sz w:val="22"/>
          <w:szCs w:val="22"/>
        </w:rPr>
        <w:t>θμιας</w:t>
      </w:r>
      <w:proofErr w:type="spellEnd"/>
      <w:r>
        <w:rPr>
          <w:sz w:val="22"/>
          <w:szCs w:val="22"/>
        </w:rPr>
        <w:t xml:space="preserve"> Ε</w:t>
      </w:r>
      <w:r w:rsidR="002D171D">
        <w:rPr>
          <w:sz w:val="22"/>
          <w:szCs w:val="22"/>
        </w:rPr>
        <w:t>κπαίδευσης Ιονίων Νήσων:</w:t>
      </w:r>
    </w:p>
    <w:p w:rsidR="007725C5" w:rsidRDefault="007725C5" w:rsidP="007725C5">
      <w:pPr>
        <w:pStyle w:val="Default"/>
        <w:ind w:right="82"/>
        <w:jc w:val="both"/>
        <w:rPr>
          <w:sz w:val="22"/>
          <w:szCs w:val="22"/>
        </w:rPr>
      </w:pPr>
      <w:r>
        <w:rPr>
          <w:sz w:val="22"/>
          <w:szCs w:val="22"/>
        </w:rPr>
        <w:t xml:space="preserve">Έχοντας υπόψη: </w:t>
      </w:r>
    </w:p>
    <w:p w:rsidR="007725C5" w:rsidRDefault="007725C5" w:rsidP="007725C5">
      <w:pPr>
        <w:pStyle w:val="Default"/>
        <w:ind w:left="426" w:hanging="427"/>
        <w:jc w:val="both"/>
        <w:rPr>
          <w:sz w:val="22"/>
          <w:szCs w:val="22"/>
        </w:rPr>
      </w:pPr>
      <w:r>
        <w:rPr>
          <w:sz w:val="22"/>
          <w:szCs w:val="22"/>
        </w:rPr>
        <w:t xml:space="preserve">1. Τις διατάξεις των παραγράφων 2 και 3 του άρθρου 42 «Υπηρεσιακά συμβούλια εκπαιδευτικού προσωπικού» του Ν. 4342/2015 (ΦΕΚ 143/τ.Α’/9-11-2015) </w:t>
      </w:r>
    </w:p>
    <w:p w:rsidR="007725C5" w:rsidRDefault="007725C5" w:rsidP="007725C5">
      <w:pPr>
        <w:pStyle w:val="Default"/>
        <w:ind w:left="426" w:hanging="427"/>
        <w:jc w:val="both"/>
        <w:rPr>
          <w:sz w:val="22"/>
          <w:szCs w:val="22"/>
        </w:rPr>
      </w:pPr>
      <w:r>
        <w:rPr>
          <w:sz w:val="22"/>
          <w:szCs w:val="22"/>
        </w:rPr>
        <w:t xml:space="preserve">2. Τις διατάξεις των παραγράφων 3 και 4 της </w:t>
      </w:r>
      <w:proofErr w:type="spellStart"/>
      <w:r>
        <w:rPr>
          <w:sz w:val="22"/>
          <w:szCs w:val="22"/>
        </w:rPr>
        <w:t>αριθμ</w:t>
      </w:r>
      <w:proofErr w:type="spellEnd"/>
      <w:r>
        <w:rPr>
          <w:sz w:val="22"/>
          <w:szCs w:val="22"/>
        </w:rPr>
        <w:t xml:space="preserve">. Φ.350/104/181441/Ε3/11-11-2015 Υ.Α. με θέμα: «Καθορισμός της διαδικασίας συγκρότησης των Περιφερειακών Υπηρεσιακών Συμβουλίων Εκπαίδευσης (ΠΥΣΠΕ, ΠΥΣΔΕ) … καθώς και της θητείας των μελών των Συμβουλίων αυτών» (ΦΕΚ 2463/τ.Β΄/16-11-2015) </w:t>
      </w:r>
    </w:p>
    <w:p w:rsidR="007725C5" w:rsidRDefault="0009478A" w:rsidP="007725C5">
      <w:pPr>
        <w:pStyle w:val="Default"/>
        <w:ind w:left="426" w:hanging="427"/>
        <w:jc w:val="both"/>
        <w:rPr>
          <w:sz w:val="22"/>
          <w:szCs w:val="22"/>
        </w:rPr>
      </w:pPr>
      <w:r>
        <w:rPr>
          <w:sz w:val="22"/>
          <w:szCs w:val="22"/>
        </w:rPr>
        <w:t xml:space="preserve">3. Την </w:t>
      </w:r>
      <w:proofErr w:type="spellStart"/>
      <w:r>
        <w:rPr>
          <w:sz w:val="22"/>
          <w:szCs w:val="22"/>
        </w:rPr>
        <w:t>αριθμ</w:t>
      </w:r>
      <w:proofErr w:type="spellEnd"/>
      <w:r>
        <w:rPr>
          <w:sz w:val="22"/>
          <w:szCs w:val="22"/>
        </w:rPr>
        <w:t>. Φ.350/</w:t>
      </w:r>
      <w:r w:rsidRPr="0009478A">
        <w:rPr>
          <w:sz w:val="22"/>
          <w:szCs w:val="22"/>
        </w:rPr>
        <w:t>81</w:t>
      </w:r>
      <w:r>
        <w:rPr>
          <w:sz w:val="22"/>
          <w:szCs w:val="22"/>
        </w:rPr>
        <w:t>/197846/Ε3/21-11-2016</w:t>
      </w:r>
      <w:r w:rsidR="007725C5">
        <w:rPr>
          <w:sz w:val="22"/>
          <w:szCs w:val="22"/>
        </w:rPr>
        <w:t xml:space="preserve"> εγκύκλιο του Υπουργού Παιδείας, Έρευνας και Θρησκευμάτων με θέμα: «Συγκρότηση των Περιφερειακών Υπηρεσιακών Συμβουλίων Πρωτοβάθμιας και Δευτεροβάθμιας Εκπαίδευσης – Συγκρότηση των Ανώτερων Περιφερειακών Υπηρεσιακών Συμβουλίων Πρωτοβάθμιας και Δευτεροβάθμιας </w:t>
      </w:r>
      <w:r>
        <w:rPr>
          <w:sz w:val="22"/>
          <w:szCs w:val="22"/>
        </w:rPr>
        <w:t>Εκπαίδευσης – Συγκρότηση Περιφερειακών Συμβουλίων Επιλογής Διευθυντών Πρωτοβάθμιας και Δευτεροβάθμιας Εκπαίδευσης» (ΑΔΑ:66ΞΟ4653ΠΣ-6ΙΥ).</w:t>
      </w:r>
    </w:p>
    <w:p w:rsidR="007725C5" w:rsidRDefault="007725C5" w:rsidP="007725C5">
      <w:pPr>
        <w:pStyle w:val="Default"/>
        <w:ind w:left="426" w:hanging="427"/>
        <w:jc w:val="both"/>
        <w:rPr>
          <w:sz w:val="22"/>
          <w:szCs w:val="22"/>
        </w:rPr>
      </w:pPr>
      <w:r>
        <w:rPr>
          <w:sz w:val="22"/>
          <w:szCs w:val="22"/>
        </w:rPr>
        <w:t xml:space="preserve">4. Την </w:t>
      </w:r>
      <w:proofErr w:type="spellStart"/>
      <w:r>
        <w:rPr>
          <w:sz w:val="22"/>
          <w:szCs w:val="22"/>
        </w:rPr>
        <w:t>αριθμ</w:t>
      </w:r>
      <w:proofErr w:type="spellEnd"/>
      <w:r>
        <w:rPr>
          <w:sz w:val="22"/>
          <w:szCs w:val="22"/>
        </w:rPr>
        <w:t xml:space="preserve">. Φ.350.2/10/58898/Ε3/9-4-2015 (ΑΔΑ: Ω46Υ465ΦΘ3-905) Υπουργική Απόφαση με θέμα: «Διορισμός Περιφερειακών Διευθυντών Εκπαίδευσης - Παύση των μέχρι σήμερα υπηρετούντων» </w:t>
      </w:r>
      <w:r w:rsidR="00B31BF6">
        <w:rPr>
          <w:sz w:val="22"/>
          <w:szCs w:val="22"/>
        </w:rPr>
        <w:t>.</w:t>
      </w:r>
    </w:p>
    <w:p w:rsidR="00B31BF6" w:rsidRDefault="00B31BF6" w:rsidP="007725C5">
      <w:pPr>
        <w:pStyle w:val="Default"/>
        <w:ind w:left="426" w:hanging="427"/>
        <w:jc w:val="both"/>
        <w:rPr>
          <w:sz w:val="22"/>
          <w:szCs w:val="22"/>
        </w:rPr>
      </w:pPr>
      <w:r>
        <w:rPr>
          <w:sz w:val="22"/>
          <w:szCs w:val="22"/>
        </w:rPr>
        <w:t xml:space="preserve">5.Την υπ’ </w:t>
      </w:r>
      <w:proofErr w:type="spellStart"/>
      <w:r>
        <w:rPr>
          <w:sz w:val="22"/>
          <w:szCs w:val="22"/>
        </w:rPr>
        <w:t>αριθμ</w:t>
      </w:r>
      <w:proofErr w:type="spellEnd"/>
      <w:r>
        <w:rPr>
          <w:sz w:val="22"/>
          <w:szCs w:val="22"/>
        </w:rPr>
        <w:t>. 3967/</w:t>
      </w:r>
      <w:r w:rsidR="00C728EE">
        <w:rPr>
          <w:sz w:val="22"/>
          <w:szCs w:val="22"/>
        </w:rPr>
        <w:t>0</w:t>
      </w:r>
      <w:r>
        <w:rPr>
          <w:sz w:val="22"/>
          <w:szCs w:val="22"/>
        </w:rPr>
        <w:t xml:space="preserve">1-08-2017 </w:t>
      </w:r>
      <w:r w:rsidR="00E2466D">
        <w:rPr>
          <w:sz w:val="22"/>
          <w:szCs w:val="22"/>
        </w:rPr>
        <w:t xml:space="preserve">αίτηση παραίτησης της εκπαιδευτικού Καλατζή Μαρίας, κλ.ΠΕ70, που μας διαβιβάστηκε με το υπ’ </w:t>
      </w:r>
      <w:proofErr w:type="spellStart"/>
      <w:r w:rsidR="00E2466D">
        <w:rPr>
          <w:sz w:val="22"/>
          <w:szCs w:val="22"/>
        </w:rPr>
        <w:t>αριθμ</w:t>
      </w:r>
      <w:proofErr w:type="spellEnd"/>
      <w:r w:rsidR="00E2466D">
        <w:rPr>
          <w:sz w:val="22"/>
          <w:szCs w:val="22"/>
        </w:rPr>
        <w:t>. 1967/</w:t>
      </w:r>
      <w:r w:rsidR="00C728EE">
        <w:rPr>
          <w:sz w:val="22"/>
          <w:szCs w:val="22"/>
        </w:rPr>
        <w:t>0</w:t>
      </w:r>
      <w:r w:rsidR="00E2466D">
        <w:rPr>
          <w:sz w:val="22"/>
          <w:szCs w:val="22"/>
        </w:rPr>
        <w:t xml:space="preserve">1-08-2017 έγγραφο </w:t>
      </w:r>
      <w:r w:rsidR="00CF7674">
        <w:rPr>
          <w:sz w:val="22"/>
          <w:szCs w:val="22"/>
        </w:rPr>
        <w:t>της Δ/</w:t>
      </w:r>
      <w:proofErr w:type="spellStart"/>
      <w:r w:rsidR="00CF7674">
        <w:rPr>
          <w:sz w:val="22"/>
          <w:szCs w:val="22"/>
        </w:rPr>
        <w:t>νσης</w:t>
      </w:r>
      <w:proofErr w:type="spellEnd"/>
      <w:r w:rsidR="00E2466D">
        <w:rPr>
          <w:sz w:val="22"/>
          <w:szCs w:val="22"/>
        </w:rPr>
        <w:t xml:space="preserve"> Α/</w:t>
      </w:r>
      <w:proofErr w:type="spellStart"/>
      <w:r w:rsidR="00E2466D">
        <w:rPr>
          <w:sz w:val="22"/>
          <w:szCs w:val="22"/>
        </w:rPr>
        <w:t>θμιας</w:t>
      </w:r>
      <w:proofErr w:type="spellEnd"/>
      <w:r w:rsidR="00E2466D">
        <w:rPr>
          <w:sz w:val="22"/>
          <w:szCs w:val="22"/>
        </w:rPr>
        <w:t xml:space="preserve"> </w:t>
      </w:r>
      <w:proofErr w:type="spellStart"/>
      <w:r w:rsidR="00E2466D">
        <w:rPr>
          <w:sz w:val="22"/>
          <w:szCs w:val="22"/>
        </w:rPr>
        <w:t>Εκπ</w:t>
      </w:r>
      <w:proofErr w:type="spellEnd"/>
      <w:r w:rsidR="00E2466D">
        <w:rPr>
          <w:sz w:val="22"/>
          <w:szCs w:val="22"/>
        </w:rPr>
        <w:t>/σης Κέρκυρας.</w:t>
      </w:r>
    </w:p>
    <w:p w:rsidR="00C728EE" w:rsidRDefault="00C728EE" w:rsidP="007725C5">
      <w:pPr>
        <w:pStyle w:val="Default"/>
        <w:ind w:left="426" w:hanging="427"/>
        <w:jc w:val="both"/>
        <w:rPr>
          <w:sz w:val="22"/>
          <w:szCs w:val="22"/>
        </w:rPr>
      </w:pPr>
      <w:r>
        <w:rPr>
          <w:sz w:val="22"/>
          <w:szCs w:val="22"/>
        </w:rPr>
        <w:t>6.</w:t>
      </w:r>
      <w:r w:rsidR="00D42802">
        <w:rPr>
          <w:sz w:val="22"/>
          <w:szCs w:val="22"/>
        </w:rPr>
        <w:t xml:space="preserve">Την </w:t>
      </w:r>
      <w:proofErr w:type="spellStart"/>
      <w:r w:rsidR="00D42802">
        <w:rPr>
          <w:sz w:val="22"/>
          <w:szCs w:val="22"/>
        </w:rPr>
        <w:t>υπ’αριθμ</w:t>
      </w:r>
      <w:proofErr w:type="spellEnd"/>
      <w:r w:rsidR="00D42802">
        <w:rPr>
          <w:sz w:val="22"/>
          <w:szCs w:val="22"/>
        </w:rPr>
        <w:t xml:space="preserve">. 3983/02-08-2017 αίτηση παραίτησης του εκπαιδευτικού </w:t>
      </w:r>
      <w:proofErr w:type="spellStart"/>
      <w:r w:rsidR="00D42802">
        <w:rPr>
          <w:sz w:val="22"/>
          <w:szCs w:val="22"/>
        </w:rPr>
        <w:t>Πολλάτου</w:t>
      </w:r>
      <w:proofErr w:type="spellEnd"/>
      <w:r w:rsidR="00D42802">
        <w:rPr>
          <w:sz w:val="22"/>
          <w:szCs w:val="22"/>
        </w:rPr>
        <w:t xml:space="preserve"> Σωτήριου, κλ.ΠΕ70, που μας διαβιβάστηκε με το υπ’ αριθμ.</w:t>
      </w:r>
      <w:r w:rsidR="001673EF">
        <w:rPr>
          <w:sz w:val="22"/>
          <w:szCs w:val="22"/>
        </w:rPr>
        <w:t xml:space="preserve">3123/01-08-2017 έγγραφο της </w:t>
      </w:r>
      <w:r w:rsidR="002D0743">
        <w:rPr>
          <w:sz w:val="22"/>
          <w:szCs w:val="22"/>
        </w:rPr>
        <w:t xml:space="preserve"> Δ/</w:t>
      </w:r>
      <w:proofErr w:type="spellStart"/>
      <w:r w:rsidR="002D0743">
        <w:rPr>
          <w:sz w:val="22"/>
          <w:szCs w:val="22"/>
        </w:rPr>
        <w:t>νσης</w:t>
      </w:r>
      <w:proofErr w:type="spellEnd"/>
      <w:r w:rsidR="002D0743">
        <w:rPr>
          <w:sz w:val="22"/>
          <w:szCs w:val="22"/>
        </w:rPr>
        <w:t xml:space="preserve"> </w:t>
      </w:r>
      <w:r w:rsidR="001673EF">
        <w:rPr>
          <w:sz w:val="22"/>
          <w:szCs w:val="22"/>
        </w:rPr>
        <w:t>Α/</w:t>
      </w:r>
      <w:proofErr w:type="spellStart"/>
      <w:r w:rsidR="001673EF">
        <w:rPr>
          <w:sz w:val="22"/>
          <w:szCs w:val="22"/>
        </w:rPr>
        <w:t>θμιας</w:t>
      </w:r>
      <w:proofErr w:type="spellEnd"/>
      <w:r w:rsidR="001673EF">
        <w:rPr>
          <w:sz w:val="22"/>
          <w:szCs w:val="22"/>
        </w:rPr>
        <w:t xml:space="preserve"> </w:t>
      </w:r>
      <w:proofErr w:type="spellStart"/>
      <w:r w:rsidR="001673EF">
        <w:rPr>
          <w:sz w:val="22"/>
          <w:szCs w:val="22"/>
        </w:rPr>
        <w:t>Εκπ</w:t>
      </w:r>
      <w:proofErr w:type="spellEnd"/>
      <w:r w:rsidR="001673EF">
        <w:rPr>
          <w:sz w:val="22"/>
          <w:szCs w:val="22"/>
        </w:rPr>
        <w:t>/σης Κεφαλληνίας.</w:t>
      </w:r>
    </w:p>
    <w:p w:rsidR="00F000FF" w:rsidRDefault="00F000FF" w:rsidP="007725C5">
      <w:pPr>
        <w:pStyle w:val="Default"/>
        <w:ind w:left="426" w:hanging="427"/>
        <w:jc w:val="both"/>
        <w:rPr>
          <w:sz w:val="22"/>
          <w:szCs w:val="22"/>
        </w:rPr>
      </w:pPr>
      <w:r>
        <w:rPr>
          <w:sz w:val="22"/>
          <w:szCs w:val="22"/>
        </w:rPr>
        <w:t xml:space="preserve">7.Την </w:t>
      </w:r>
      <w:proofErr w:type="spellStart"/>
      <w:r>
        <w:rPr>
          <w:sz w:val="22"/>
          <w:szCs w:val="22"/>
        </w:rPr>
        <w:t>υπ’αριθμ</w:t>
      </w:r>
      <w:proofErr w:type="spellEnd"/>
      <w:r>
        <w:rPr>
          <w:sz w:val="22"/>
          <w:szCs w:val="22"/>
        </w:rPr>
        <w:t xml:space="preserve">. 3997/02-08-2017 αίτηση παραίτησης του εκπαιδευτικού </w:t>
      </w:r>
      <w:proofErr w:type="spellStart"/>
      <w:r>
        <w:rPr>
          <w:sz w:val="22"/>
          <w:szCs w:val="22"/>
        </w:rPr>
        <w:t>Μιχόπουλου</w:t>
      </w:r>
      <w:proofErr w:type="spellEnd"/>
      <w:r>
        <w:rPr>
          <w:sz w:val="22"/>
          <w:szCs w:val="22"/>
        </w:rPr>
        <w:t xml:space="preserve"> Γεώργιου, κλ.ΠΕ19, που μας διαβιβάστηκε με το υπ’αριθμ.3901/02-08-2017 έγγραφο </w:t>
      </w:r>
      <w:r w:rsidR="002D0743">
        <w:rPr>
          <w:sz w:val="22"/>
          <w:szCs w:val="22"/>
        </w:rPr>
        <w:t>της Δ/</w:t>
      </w:r>
      <w:proofErr w:type="spellStart"/>
      <w:r w:rsidR="002D0743">
        <w:rPr>
          <w:sz w:val="22"/>
          <w:szCs w:val="22"/>
        </w:rPr>
        <w:t>νσης</w:t>
      </w:r>
      <w:proofErr w:type="spellEnd"/>
      <w:r w:rsidR="002D0743">
        <w:rPr>
          <w:sz w:val="22"/>
          <w:szCs w:val="22"/>
        </w:rPr>
        <w:t xml:space="preserve"> </w:t>
      </w:r>
      <w:r>
        <w:rPr>
          <w:sz w:val="22"/>
          <w:szCs w:val="22"/>
        </w:rPr>
        <w:t xml:space="preserve"> Β/</w:t>
      </w:r>
      <w:proofErr w:type="spellStart"/>
      <w:r>
        <w:rPr>
          <w:sz w:val="22"/>
          <w:szCs w:val="22"/>
        </w:rPr>
        <w:t>θμιας</w:t>
      </w:r>
      <w:proofErr w:type="spellEnd"/>
      <w:r>
        <w:rPr>
          <w:sz w:val="22"/>
          <w:szCs w:val="22"/>
        </w:rPr>
        <w:t xml:space="preserve"> </w:t>
      </w:r>
      <w:proofErr w:type="spellStart"/>
      <w:r>
        <w:rPr>
          <w:sz w:val="22"/>
          <w:szCs w:val="22"/>
        </w:rPr>
        <w:t>Εκπ</w:t>
      </w:r>
      <w:proofErr w:type="spellEnd"/>
      <w:r>
        <w:rPr>
          <w:sz w:val="22"/>
          <w:szCs w:val="22"/>
        </w:rPr>
        <w:t>/σης Κεφαλληνίας.</w:t>
      </w:r>
    </w:p>
    <w:p w:rsidR="009420B0" w:rsidRDefault="009420B0" w:rsidP="007725C5">
      <w:pPr>
        <w:pStyle w:val="Default"/>
        <w:ind w:left="426" w:hanging="427"/>
        <w:jc w:val="both"/>
        <w:rPr>
          <w:sz w:val="22"/>
          <w:szCs w:val="22"/>
        </w:rPr>
      </w:pPr>
      <w:r>
        <w:rPr>
          <w:sz w:val="22"/>
          <w:szCs w:val="22"/>
        </w:rPr>
        <w:t xml:space="preserve">8.Την υπ’αριθμ.4009/03-08-2017 αίτηση παραίτησης  της  εκπαιδευτικού Πετράτου Βαρβάρας, κλ.ΠΕ70, που μας διαβιβάστηκε με το υπ’ </w:t>
      </w:r>
      <w:proofErr w:type="spellStart"/>
      <w:r>
        <w:rPr>
          <w:sz w:val="22"/>
          <w:szCs w:val="22"/>
        </w:rPr>
        <w:t>αριθμ</w:t>
      </w:r>
      <w:proofErr w:type="spellEnd"/>
      <w:r>
        <w:rPr>
          <w:sz w:val="22"/>
          <w:szCs w:val="22"/>
        </w:rPr>
        <w:t xml:space="preserve">. 3167/03-08-2017 </w:t>
      </w:r>
      <w:r w:rsidR="002D0743">
        <w:rPr>
          <w:sz w:val="22"/>
          <w:szCs w:val="22"/>
        </w:rPr>
        <w:t>έγγραφο</w:t>
      </w:r>
      <w:r w:rsidR="00CF7674">
        <w:rPr>
          <w:sz w:val="22"/>
          <w:szCs w:val="22"/>
        </w:rPr>
        <w:t xml:space="preserve"> της </w:t>
      </w:r>
      <w:r w:rsidR="002D0743">
        <w:rPr>
          <w:sz w:val="22"/>
          <w:szCs w:val="22"/>
        </w:rPr>
        <w:t xml:space="preserve"> Δ/</w:t>
      </w:r>
      <w:proofErr w:type="spellStart"/>
      <w:r w:rsidR="002D0743">
        <w:rPr>
          <w:sz w:val="22"/>
          <w:szCs w:val="22"/>
        </w:rPr>
        <w:t>νσης</w:t>
      </w:r>
      <w:proofErr w:type="spellEnd"/>
      <w:r w:rsidR="002D0743">
        <w:rPr>
          <w:sz w:val="22"/>
          <w:szCs w:val="22"/>
        </w:rPr>
        <w:t xml:space="preserve"> Α/</w:t>
      </w:r>
      <w:proofErr w:type="spellStart"/>
      <w:r w:rsidR="002D0743">
        <w:rPr>
          <w:sz w:val="22"/>
          <w:szCs w:val="22"/>
        </w:rPr>
        <w:t>θμιας</w:t>
      </w:r>
      <w:proofErr w:type="spellEnd"/>
      <w:r w:rsidR="002D0743">
        <w:rPr>
          <w:sz w:val="22"/>
          <w:szCs w:val="22"/>
        </w:rPr>
        <w:t xml:space="preserve"> </w:t>
      </w:r>
      <w:proofErr w:type="spellStart"/>
      <w:r w:rsidR="002D0743">
        <w:rPr>
          <w:sz w:val="22"/>
          <w:szCs w:val="22"/>
        </w:rPr>
        <w:t>Εκπ</w:t>
      </w:r>
      <w:proofErr w:type="spellEnd"/>
      <w:r w:rsidR="002D0743">
        <w:rPr>
          <w:sz w:val="22"/>
          <w:szCs w:val="22"/>
        </w:rPr>
        <w:t>/σης Κεφαλληνίας.</w:t>
      </w:r>
    </w:p>
    <w:p w:rsidR="00E07721" w:rsidRDefault="00E07721" w:rsidP="007725C5">
      <w:pPr>
        <w:pStyle w:val="Default"/>
        <w:ind w:left="426" w:hanging="427"/>
        <w:jc w:val="both"/>
        <w:rPr>
          <w:sz w:val="22"/>
          <w:szCs w:val="22"/>
        </w:rPr>
      </w:pPr>
      <w:r>
        <w:rPr>
          <w:sz w:val="22"/>
          <w:szCs w:val="22"/>
        </w:rPr>
        <w:t xml:space="preserve">9.Την υπ’ αριθμ.4012/03-08-2017 αίτηση παραίτησης της εκπαιδευτικού </w:t>
      </w:r>
      <w:proofErr w:type="spellStart"/>
      <w:r>
        <w:rPr>
          <w:sz w:val="22"/>
          <w:szCs w:val="22"/>
        </w:rPr>
        <w:t>Κωνσταντινάκου</w:t>
      </w:r>
      <w:proofErr w:type="spellEnd"/>
      <w:r>
        <w:rPr>
          <w:sz w:val="22"/>
          <w:szCs w:val="22"/>
        </w:rPr>
        <w:t xml:space="preserve"> Αργυρώς, κλ.ΠΕ06, που μας διαβιβάστηκε με το υπ’ αριθμ.2065/03-08-2017 έγγραφο της Δ/</w:t>
      </w:r>
      <w:proofErr w:type="spellStart"/>
      <w:r>
        <w:rPr>
          <w:sz w:val="22"/>
          <w:szCs w:val="22"/>
        </w:rPr>
        <w:t>νσης</w:t>
      </w:r>
      <w:proofErr w:type="spellEnd"/>
      <w:r w:rsidR="00CF7674">
        <w:rPr>
          <w:sz w:val="22"/>
          <w:szCs w:val="22"/>
        </w:rPr>
        <w:t xml:space="preserve"> </w:t>
      </w:r>
      <w:r w:rsidR="00E11A4D">
        <w:rPr>
          <w:sz w:val="22"/>
          <w:szCs w:val="22"/>
        </w:rPr>
        <w:t>Α</w:t>
      </w:r>
      <w:r w:rsidR="00CF7674">
        <w:rPr>
          <w:sz w:val="22"/>
          <w:szCs w:val="22"/>
        </w:rPr>
        <w:t>/</w:t>
      </w:r>
      <w:proofErr w:type="spellStart"/>
      <w:r w:rsidR="00CF7674">
        <w:rPr>
          <w:sz w:val="22"/>
          <w:szCs w:val="22"/>
        </w:rPr>
        <w:t>θμιας</w:t>
      </w:r>
      <w:proofErr w:type="spellEnd"/>
      <w:r>
        <w:rPr>
          <w:sz w:val="22"/>
          <w:szCs w:val="22"/>
        </w:rPr>
        <w:t xml:space="preserve"> </w:t>
      </w:r>
      <w:proofErr w:type="spellStart"/>
      <w:r>
        <w:rPr>
          <w:sz w:val="22"/>
          <w:szCs w:val="22"/>
        </w:rPr>
        <w:t>Εκπ</w:t>
      </w:r>
      <w:proofErr w:type="spellEnd"/>
      <w:r>
        <w:rPr>
          <w:sz w:val="22"/>
          <w:szCs w:val="22"/>
        </w:rPr>
        <w:t xml:space="preserve">/σης </w:t>
      </w:r>
      <w:r w:rsidR="00CF7674">
        <w:rPr>
          <w:sz w:val="22"/>
          <w:szCs w:val="22"/>
        </w:rPr>
        <w:t>Ζακύνθου.</w:t>
      </w:r>
    </w:p>
    <w:p w:rsidR="00593BBE" w:rsidRDefault="00593BBE" w:rsidP="007725C5">
      <w:pPr>
        <w:pStyle w:val="Default"/>
        <w:ind w:left="426" w:hanging="427"/>
        <w:jc w:val="both"/>
        <w:rPr>
          <w:sz w:val="22"/>
          <w:szCs w:val="22"/>
        </w:rPr>
      </w:pPr>
      <w:r>
        <w:rPr>
          <w:sz w:val="22"/>
          <w:szCs w:val="22"/>
        </w:rPr>
        <w:t xml:space="preserve">10.Την υπ’ αριθμ.4023/04-08-2017 αίτηση παραίτησης </w:t>
      </w:r>
      <w:r w:rsidR="00195EBC">
        <w:rPr>
          <w:sz w:val="22"/>
          <w:szCs w:val="22"/>
        </w:rPr>
        <w:t>του εκπαιδευτικού Παπαδόπουλου Κωνσταντίνου, κλ.</w:t>
      </w:r>
      <w:r w:rsidR="006B38F4">
        <w:rPr>
          <w:sz w:val="22"/>
          <w:szCs w:val="22"/>
        </w:rPr>
        <w:t>ΠΕ70, που μας διαβιβάστηκε με το υπ’ αριθμ.2113/04-08-2017 έγγραφο της Δ/</w:t>
      </w:r>
      <w:proofErr w:type="spellStart"/>
      <w:r w:rsidR="006B38F4">
        <w:rPr>
          <w:sz w:val="22"/>
          <w:szCs w:val="22"/>
        </w:rPr>
        <w:t>νσης</w:t>
      </w:r>
      <w:proofErr w:type="spellEnd"/>
      <w:r w:rsidR="006B38F4">
        <w:rPr>
          <w:sz w:val="22"/>
          <w:szCs w:val="22"/>
        </w:rPr>
        <w:t xml:space="preserve"> Α/</w:t>
      </w:r>
      <w:proofErr w:type="spellStart"/>
      <w:r w:rsidR="006B38F4">
        <w:rPr>
          <w:sz w:val="22"/>
          <w:szCs w:val="22"/>
        </w:rPr>
        <w:t>θμιας</w:t>
      </w:r>
      <w:proofErr w:type="spellEnd"/>
      <w:r w:rsidR="006B38F4">
        <w:rPr>
          <w:sz w:val="22"/>
          <w:szCs w:val="22"/>
        </w:rPr>
        <w:t xml:space="preserve"> </w:t>
      </w:r>
      <w:proofErr w:type="spellStart"/>
      <w:r w:rsidR="006B38F4">
        <w:rPr>
          <w:sz w:val="22"/>
          <w:szCs w:val="22"/>
        </w:rPr>
        <w:t>Εκπ</w:t>
      </w:r>
      <w:proofErr w:type="spellEnd"/>
      <w:r w:rsidR="006B38F4">
        <w:rPr>
          <w:sz w:val="22"/>
          <w:szCs w:val="22"/>
        </w:rPr>
        <w:t xml:space="preserve">/σης </w:t>
      </w:r>
      <w:r w:rsidR="00F80344">
        <w:rPr>
          <w:sz w:val="22"/>
          <w:szCs w:val="22"/>
        </w:rPr>
        <w:t>Λευκάδας.</w:t>
      </w:r>
    </w:p>
    <w:p w:rsidR="0088014E" w:rsidRDefault="0088014E" w:rsidP="007725C5">
      <w:pPr>
        <w:pStyle w:val="Default"/>
        <w:ind w:left="426" w:hanging="427"/>
        <w:jc w:val="both"/>
        <w:rPr>
          <w:sz w:val="22"/>
          <w:szCs w:val="22"/>
        </w:rPr>
      </w:pPr>
      <w:r>
        <w:rPr>
          <w:sz w:val="22"/>
          <w:szCs w:val="22"/>
        </w:rPr>
        <w:t xml:space="preserve">11.Το </w:t>
      </w:r>
      <w:proofErr w:type="spellStart"/>
      <w:r>
        <w:rPr>
          <w:sz w:val="22"/>
          <w:szCs w:val="22"/>
        </w:rPr>
        <w:t>υπ’αριθμ</w:t>
      </w:r>
      <w:proofErr w:type="spellEnd"/>
      <w:r>
        <w:rPr>
          <w:sz w:val="22"/>
          <w:szCs w:val="22"/>
        </w:rPr>
        <w:t>. 11/04-08-2017 έγγραφο της Δ/</w:t>
      </w:r>
      <w:proofErr w:type="spellStart"/>
      <w:r>
        <w:rPr>
          <w:sz w:val="22"/>
          <w:szCs w:val="22"/>
        </w:rPr>
        <w:t>νσης</w:t>
      </w:r>
      <w:proofErr w:type="spellEnd"/>
      <w:r>
        <w:rPr>
          <w:sz w:val="22"/>
          <w:szCs w:val="22"/>
        </w:rPr>
        <w:t xml:space="preserve"> Β/</w:t>
      </w:r>
      <w:proofErr w:type="spellStart"/>
      <w:r>
        <w:rPr>
          <w:sz w:val="22"/>
          <w:szCs w:val="22"/>
        </w:rPr>
        <w:t>θμιας</w:t>
      </w:r>
      <w:proofErr w:type="spellEnd"/>
      <w:r>
        <w:rPr>
          <w:sz w:val="22"/>
          <w:szCs w:val="22"/>
        </w:rPr>
        <w:t xml:space="preserve"> </w:t>
      </w:r>
      <w:proofErr w:type="spellStart"/>
      <w:r>
        <w:rPr>
          <w:sz w:val="22"/>
          <w:szCs w:val="22"/>
        </w:rPr>
        <w:t>Εκπ</w:t>
      </w:r>
      <w:proofErr w:type="spellEnd"/>
      <w:r>
        <w:rPr>
          <w:sz w:val="22"/>
          <w:szCs w:val="22"/>
        </w:rPr>
        <w:t>/σης Ζακύνθου.</w:t>
      </w:r>
    </w:p>
    <w:p w:rsidR="00F80344" w:rsidRDefault="00F80344" w:rsidP="007725C5">
      <w:pPr>
        <w:pStyle w:val="Default"/>
        <w:ind w:left="426" w:hanging="427"/>
        <w:jc w:val="both"/>
        <w:rPr>
          <w:sz w:val="22"/>
          <w:szCs w:val="22"/>
        </w:rPr>
      </w:pPr>
    </w:p>
    <w:p w:rsidR="007725C5" w:rsidRDefault="007725C5" w:rsidP="007725C5">
      <w:pPr>
        <w:pStyle w:val="Default"/>
        <w:rPr>
          <w:sz w:val="22"/>
          <w:szCs w:val="22"/>
        </w:rPr>
      </w:pPr>
    </w:p>
    <w:p w:rsidR="007725C5" w:rsidRDefault="007725C5" w:rsidP="007725C5">
      <w:pPr>
        <w:pStyle w:val="Default"/>
        <w:spacing w:before="120" w:after="120"/>
        <w:ind w:right="82"/>
        <w:jc w:val="center"/>
        <w:rPr>
          <w:sz w:val="22"/>
          <w:szCs w:val="22"/>
        </w:rPr>
      </w:pPr>
      <w:r>
        <w:rPr>
          <w:b/>
          <w:bCs/>
          <w:sz w:val="22"/>
          <w:szCs w:val="22"/>
        </w:rPr>
        <w:lastRenderedPageBreak/>
        <w:t xml:space="preserve">Κ Α Λ Ο Υ Μ Ε </w:t>
      </w:r>
    </w:p>
    <w:p w:rsidR="003E1621" w:rsidRDefault="007725C5" w:rsidP="003E1621">
      <w:pPr>
        <w:pStyle w:val="Default"/>
        <w:ind w:right="82"/>
        <w:jc w:val="both"/>
        <w:rPr>
          <w:b/>
          <w:bCs/>
          <w:sz w:val="22"/>
          <w:szCs w:val="22"/>
        </w:rPr>
      </w:pPr>
      <w:r>
        <w:rPr>
          <w:sz w:val="22"/>
          <w:szCs w:val="22"/>
        </w:rPr>
        <w:t>Τους εκπαιδευτικούς πρωτοβάθμιας και δευτεροβάθμιας εκπαίδευσης, οι οποίοι πληρούν τις προϋποθέσεις των παραγράφων 2 και 3 του άρθρου 42 του Ν. 4342/2015 και επιθυμούν να μετέχο</w:t>
      </w:r>
      <w:r w:rsidR="003E1621">
        <w:rPr>
          <w:sz w:val="22"/>
          <w:szCs w:val="22"/>
        </w:rPr>
        <w:t>υν στη σύνθεση του οικείου Περιφερειακού Υπηρεσιακού Συμβουλίου Πρωτοβάθμιας ή Δευτεροβάθμιας Εκπαίδευσης κατά περίπτ</w:t>
      </w:r>
      <w:r w:rsidR="00245377">
        <w:rPr>
          <w:sz w:val="22"/>
          <w:szCs w:val="22"/>
        </w:rPr>
        <w:t xml:space="preserve">ωση, με θητεία που </w:t>
      </w:r>
      <w:r w:rsidR="00974866">
        <w:t xml:space="preserve">θα </w:t>
      </w:r>
      <w:r w:rsidR="003E1621">
        <w:rPr>
          <w:sz w:val="22"/>
          <w:szCs w:val="22"/>
        </w:rPr>
        <w:t>λήξει την 31</w:t>
      </w:r>
      <w:r w:rsidR="003E1621">
        <w:rPr>
          <w:position w:val="8"/>
          <w:sz w:val="14"/>
          <w:szCs w:val="14"/>
          <w:vertAlign w:val="superscript"/>
        </w:rPr>
        <w:t xml:space="preserve">η </w:t>
      </w:r>
      <w:r w:rsidR="00245377">
        <w:rPr>
          <w:sz w:val="22"/>
          <w:szCs w:val="22"/>
        </w:rPr>
        <w:t>Δεκεμβρίου 2018</w:t>
      </w:r>
      <w:r w:rsidR="003E1621">
        <w:rPr>
          <w:sz w:val="22"/>
          <w:szCs w:val="22"/>
        </w:rPr>
        <w:t xml:space="preserve">, να υποβάλουν σχετική </w:t>
      </w:r>
      <w:r w:rsidR="003E1621">
        <w:rPr>
          <w:b/>
          <w:bCs/>
          <w:sz w:val="22"/>
          <w:szCs w:val="22"/>
        </w:rPr>
        <w:t>αίτηση εκδήλωσης ενδιαφέροντος</w:t>
      </w:r>
      <w:r w:rsidR="00054DAC">
        <w:rPr>
          <w:b/>
          <w:bCs/>
          <w:sz w:val="22"/>
          <w:szCs w:val="22"/>
        </w:rPr>
        <w:t>.</w:t>
      </w:r>
    </w:p>
    <w:p w:rsidR="00715194" w:rsidRDefault="00D36C46" w:rsidP="003E1621">
      <w:pPr>
        <w:pStyle w:val="Default"/>
        <w:ind w:right="82"/>
        <w:jc w:val="both"/>
        <w:rPr>
          <w:b/>
          <w:bCs/>
          <w:sz w:val="22"/>
          <w:szCs w:val="22"/>
        </w:rPr>
      </w:pPr>
      <w:r>
        <w:rPr>
          <w:b/>
          <w:bCs/>
          <w:sz w:val="22"/>
          <w:szCs w:val="22"/>
        </w:rPr>
        <w:t>Αναλυτικά:</w:t>
      </w:r>
    </w:p>
    <w:p w:rsidR="00715194" w:rsidRDefault="007044A3" w:rsidP="003E1621">
      <w:pPr>
        <w:pStyle w:val="Default"/>
        <w:ind w:right="82"/>
        <w:jc w:val="both"/>
        <w:rPr>
          <w:bCs/>
          <w:sz w:val="22"/>
          <w:szCs w:val="22"/>
        </w:rPr>
      </w:pPr>
      <w:r>
        <w:rPr>
          <w:bCs/>
          <w:sz w:val="22"/>
          <w:szCs w:val="22"/>
        </w:rPr>
        <w:t>Α)</w:t>
      </w:r>
      <w:r w:rsidRPr="004D5B80">
        <w:rPr>
          <w:b/>
          <w:bCs/>
          <w:sz w:val="22"/>
          <w:szCs w:val="22"/>
        </w:rPr>
        <w:t>Δ/</w:t>
      </w:r>
      <w:proofErr w:type="spellStart"/>
      <w:r w:rsidRPr="004D5B80">
        <w:rPr>
          <w:b/>
          <w:bCs/>
          <w:sz w:val="22"/>
          <w:szCs w:val="22"/>
        </w:rPr>
        <w:t>νσ</w:t>
      </w:r>
      <w:proofErr w:type="spellEnd"/>
      <w:r w:rsidRPr="004D5B80">
        <w:rPr>
          <w:b/>
          <w:bCs/>
          <w:sz w:val="22"/>
          <w:szCs w:val="22"/>
        </w:rPr>
        <w:t>η Α/</w:t>
      </w:r>
      <w:proofErr w:type="spellStart"/>
      <w:r w:rsidRPr="004D5B80">
        <w:rPr>
          <w:b/>
          <w:bCs/>
          <w:sz w:val="22"/>
          <w:szCs w:val="22"/>
        </w:rPr>
        <w:t>θμιας</w:t>
      </w:r>
      <w:proofErr w:type="spellEnd"/>
      <w:r w:rsidRPr="004D5B80">
        <w:rPr>
          <w:b/>
          <w:bCs/>
          <w:sz w:val="22"/>
          <w:szCs w:val="22"/>
        </w:rPr>
        <w:t xml:space="preserve"> </w:t>
      </w:r>
      <w:proofErr w:type="spellStart"/>
      <w:r w:rsidRPr="004D5B80">
        <w:rPr>
          <w:b/>
          <w:bCs/>
          <w:sz w:val="22"/>
          <w:szCs w:val="22"/>
        </w:rPr>
        <w:t>Εκπ</w:t>
      </w:r>
      <w:proofErr w:type="spellEnd"/>
      <w:r w:rsidRPr="004D5B80">
        <w:rPr>
          <w:b/>
          <w:bCs/>
          <w:sz w:val="22"/>
          <w:szCs w:val="22"/>
        </w:rPr>
        <w:t>/σης Κέρκυρας</w:t>
      </w:r>
    </w:p>
    <w:p w:rsidR="00D36C46" w:rsidRDefault="0091722B" w:rsidP="003E1621">
      <w:pPr>
        <w:pStyle w:val="Default"/>
        <w:ind w:right="82"/>
        <w:jc w:val="both"/>
        <w:rPr>
          <w:bCs/>
          <w:sz w:val="22"/>
          <w:szCs w:val="22"/>
        </w:rPr>
      </w:pPr>
      <w:r>
        <w:rPr>
          <w:bCs/>
          <w:sz w:val="22"/>
          <w:szCs w:val="22"/>
        </w:rPr>
        <w:t>1</w:t>
      </w:r>
      <w:r w:rsidR="007044A3">
        <w:rPr>
          <w:bCs/>
          <w:sz w:val="22"/>
          <w:szCs w:val="22"/>
        </w:rPr>
        <w:t>)</w:t>
      </w:r>
      <w:r w:rsidR="004D5B80">
        <w:rPr>
          <w:bCs/>
          <w:sz w:val="22"/>
          <w:szCs w:val="22"/>
        </w:rPr>
        <w:t>Για τη θ</w:t>
      </w:r>
      <w:r w:rsidR="007044A3">
        <w:rPr>
          <w:bCs/>
          <w:sz w:val="22"/>
          <w:szCs w:val="22"/>
        </w:rPr>
        <w:t>έση</w:t>
      </w:r>
      <w:r w:rsidR="002932E0">
        <w:rPr>
          <w:bCs/>
          <w:sz w:val="22"/>
          <w:szCs w:val="22"/>
        </w:rPr>
        <w:t xml:space="preserve"> Τακτικού </w:t>
      </w:r>
      <w:r w:rsidR="007044A3">
        <w:rPr>
          <w:bCs/>
          <w:sz w:val="22"/>
          <w:szCs w:val="22"/>
        </w:rPr>
        <w:t xml:space="preserve"> Μέλους ΠΥΣΠΕ.</w:t>
      </w:r>
    </w:p>
    <w:p w:rsidR="00715194" w:rsidRDefault="00715194" w:rsidP="003E1621">
      <w:pPr>
        <w:pStyle w:val="Default"/>
        <w:ind w:right="82"/>
        <w:jc w:val="both"/>
        <w:rPr>
          <w:bCs/>
          <w:sz w:val="22"/>
          <w:szCs w:val="22"/>
        </w:rPr>
      </w:pPr>
    </w:p>
    <w:p w:rsidR="00715194" w:rsidRDefault="007044A3" w:rsidP="003E1621">
      <w:pPr>
        <w:pStyle w:val="Default"/>
        <w:ind w:right="82"/>
        <w:jc w:val="both"/>
        <w:rPr>
          <w:bCs/>
          <w:sz w:val="22"/>
          <w:szCs w:val="22"/>
        </w:rPr>
      </w:pPr>
      <w:r>
        <w:rPr>
          <w:bCs/>
          <w:sz w:val="22"/>
          <w:szCs w:val="22"/>
        </w:rPr>
        <w:t>Β)</w:t>
      </w:r>
      <w:r w:rsidRPr="004D5B80">
        <w:rPr>
          <w:b/>
          <w:bCs/>
          <w:sz w:val="22"/>
          <w:szCs w:val="22"/>
        </w:rPr>
        <w:t>Δ/</w:t>
      </w:r>
      <w:proofErr w:type="spellStart"/>
      <w:r w:rsidRPr="004D5B80">
        <w:rPr>
          <w:b/>
          <w:bCs/>
          <w:sz w:val="22"/>
          <w:szCs w:val="22"/>
        </w:rPr>
        <w:t>νσ</w:t>
      </w:r>
      <w:proofErr w:type="spellEnd"/>
      <w:r w:rsidRPr="004D5B80">
        <w:rPr>
          <w:b/>
          <w:bCs/>
          <w:sz w:val="22"/>
          <w:szCs w:val="22"/>
        </w:rPr>
        <w:t>η Α/</w:t>
      </w:r>
      <w:proofErr w:type="spellStart"/>
      <w:r w:rsidRPr="004D5B80">
        <w:rPr>
          <w:b/>
          <w:bCs/>
          <w:sz w:val="22"/>
          <w:szCs w:val="22"/>
        </w:rPr>
        <w:t>θμιας</w:t>
      </w:r>
      <w:proofErr w:type="spellEnd"/>
      <w:r w:rsidRPr="004D5B80">
        <w:rPr>
          <w:b/>
          <w:bCs/>
          <w:sz w:val="22"/>
          <w:szCs w:val="22"/>
        </w:rPr>
        <w:t xml:space="preserve"> </w:t>
      </w:r>
      <w:proofErr w:type="spellStart"/>
      <w:r w:rsidRPr="004D5B80">
        <w:rPr>
          <w:b/>
          <w:bCs/>
          <w:sz w:val="22"/>
          <w:szCs w:val="22"/>
        </w:rPr>
        <w:t>Εκπ</w:t>
      </w:r>
      <w:proofErr w:type="spellEnd"/>
      <w:r w:rsidRPr="004D5B80">
        <w:rPr>
          <w:b/>
          <w:bCs/>
          <w:sz w:val="22"/>
          <w:szCs w:val="22"/>
        </w:rPr>
        <w:t>/σης Λευκάδας</w:t>
      </w:r>
    </w:p>
    <w:p w:rsidR="007044A3" w:rsidRDefault="007044A3" w:rsidP="003E1621">
      <w:pPr>
        <w:pStyle w:val="Default"/>
        <w:ind w:right="82"/>
        <w:jc w:val="both"/>
        <w:rPr>
          <w:bCs/>
          <w:sz w:val="22"/>
          <w:szCs w:val="22"/>
        </w:rPr>
      </w:pPr>
      <w:r>
        <w:rPr>
          <w:bCs/>
          <w:sz w:val="22"/>
          <w:szCs w:val="22"/>
        </w:rPr>
        <w:t>1)</w:t>
      </w:r>
      <w:r w:rsidR="004D5B80">
        <w:rPr>
          <w:bCs/>
          <w:sz w:val="22"/>
          <w:szCs w:val="22"/>
        </w:rPr>
        <w:t>Για τη θ</w:t>
      </w:r>
      <w:r>
        <w:rPr>
          <w:bCs/>
          <w:sz w:val="22"/>
          <w:szCs w:val="22"/>
        </w:rPr>
        <w:t>έση Αναπληρωτή Προέδρου ΠΥΣΠΕ.</w:t>
      </w:r>
    </w:p>
    <w:p w:rsidR="00715194" w:rsidRDefault="00715194" w:rsidP="003E1621">
      <w:pPr>
        <w:pStyle w:val="Default"/>
        <w:ind w:right="82"/>
        <w:jc w:val="both"/>
        <w:rPr>
          <w:bCs/>
          <w:sz w:val="22"/>
          <w:szCs w:val="22"/>
        </w:rPr>
      </w:pPr>
    </w:p>
    <w:p w:rsidR="004D5B80" w:rsidRDefault="004D5B80" w:rsidP="003E1621">
      <w:pPr>
        <w:pStyle w:val="Default"/>
        <w:ind w:right="82"/>
        <w:jc w:val="both"/>
        <w:rPr>
          <w:bCs/>
          <w:sz w:val="22"/>
          <w:szCs w:val="22"/>
        </w:rPr>
      </w:pPr>
      <w:r>
        <w:rPr>
          <w:bCs/>
          <w:sz w:val="22"/>
          <w:szCs w:val="22"/>
        </w:rPr>
        <w:t>Γ)</w:t>
      </w:r>
      <w:r w:rsidRPr="004D5B80">
        <w:rPr>
          <w:b/>
          <w:bCs/>
          <w:sz w:val="22"/>
          <w:szCs w:val="22"/>
        </w:rPr>
        <w:t>Δ/</w:t>
      </w:r>
      <w:proofErr w:type="spellStart"/>
      <w:r w:rsidRPr="004D5B80">
        <w:rPr>
          <w:b/>
          <w:bCs/>
          <w:sz w:val="22"/>
          <w:szCs w:val="22"/>
        </w:rPr>
        <w:t>νσ</w:t>
      </w:r>
      <w:proofErr w:type="spellEnd"/>
      <w:r w:rsidRPr="004D5B80">
        <w:rPr>
          <w:b/>
          <w:bCs/>
          <w:sz w:val="22"/>
          <w:szCs w:val="22"/>
        </w:rPr>
        <w:t>η Α/</w:t>
      </w:r>
      <w:proofErr w:type="spellStart"/>
      <w:r w:rsidRPr="004D5B80">
        <w:rPr>
          <w:b/>
          <w:bCs/>
          <w:sz w:val="22"/>
          <w:szCs w:val="22"/>
        </w:rPr>
        <w:t>θμιας</w:t>
      </w:r>
      <w:proofErr w:type="spellEnd"/>
      <w:r w:rsidRPr="004D5B80">
        <w:rPr>
          <w:b/>
          <w:bCs/>
          <w:sz w:val="22"/>
          <w:szCs w:val="22"/>
        </w:rPr>
        <w:t xml:space="preserve"> </w:t>
      </w:r>
      <w:proofErr w:type="spellStart"/>
      <w:r w:rsidRPr="004D5B80">
        <w:rPr>
          <w:b/>
          <w:bCs/>
          <w:sz w:val="22"/>
          <w:szCs w:val="22"/>
        </w:rPr>
        <w:t>Εκπ</w:t>
      </w:r>
      <w:proofErr w:type="spellEnd"/>
      <w:r w:rsidRPr="004D5B80">
        <w:rPr>
          <w:b/>
          <w:bCs/>
          <w:sz w:val="22"/>
          <w:szCs w:val="22"/>
        </w:rPr>
        <w:t>/σης Κεφαλληνίας</w:t>
      </w:r>
      <w:r>
        <w:rPr>
          <w:bCs/>
          <w:sz w:val="22"/>
          <w:szCs w:val="22"/>
        </w:rPr>
        <w:t>:1)Για τη θέση Αναπληρωτή Προέδρου ΠΥΣΠΕ.2)Για τη θέση</w:t>
      </w:r>
      <w:r w:rsidR="002932E0">
        <w:rPr>
          <w:bCs/>
          <w:sz w:val="22"/>
          <w:szCs w:val="22"/>
        </w:rPr>
        <w:t xml:space="preserve"> Τακτικού </w:t>
      </w:r>
      <w:r>
        <w:rPr>
          <w:bCs/>
          <w:sz w:val="22"/>
          <w:szCs w:val="22"/>
        </w:rPr>
        <w:t xml:space="preserve"> μέλους ΠΥΣΠΕ.</w:t>
      </w:r>
    </w:p>
    <w:p w:rsidR="00715194" w:rsidRDefault="00715194" w:rsidP="003E1621">
      <w:pPr>
        <w:pStyle w:val="Default"/>
        <w:ind w:right="82"/>
        <w:jc w:val="both"/>
        <w:rPr>
          <w:bCs/>
          <w:sz w:val="22"/>
          <w:szCs w:val="22"/>
        </w:rPr>
      </w:pPr>
    </w:p>
    <w:p w:rsidR="00715194" w:rsidRDefault="004D5B80" w:rsidP="003E1621">
      <w:pPr>
        <w:pStyle w:val="Default"/>
        <w:ind w:right="82"/>
        <w:jc w:val="both"/>
        <w:rPr>
          <w:bCs/>
          <w:sz w:val="22"/>
          <w:szCs w:val="22"/>
        </w:rPr>
      </w:pPr>
      <w:r>
        <w:rPr>
          <w:bCs/>
          <w:sz w:val="22"/>
          <w:szCs w:val="22"/>
        </w:rPr>
        <w:t>Δ)</w:t>
      </w:r>
      <w:r w:rsidR="00715194">
        <w:rPr>
          <w:bCs/>
          <w:sz w:val="22"/>
          <w:szCs w:val="22"/>
        </w:rPr>
        <w:t xml:space="preserve"> </w:t>
      </w:r>
      <w:r w:rsidR="00E11EF6" w:rsidRPr="00E11EF6">
        <w:rPr>
          <w:b/>
          <w:bCs/>
          <w:sz w:val="22"/>
          <w:szCs w:val="22"/>
        </w:rPr>
        <w:t>Δ/</w:t>
      </w:r>
      <w:proofErr w:type="spellStart"/>
      <w:r w:rsidR="00E11EF6" w:rsidRPr="00E11EF6">
        <w:rPr>
          <w:b/>
          <w:bCs/>
          <w:sz w:val="22"/>
          <w:szCs w:val="22"/>
        </w:rPr>
        <w:t>νση</w:t>
      </w:r>
      <w:proofErr w:type="spellEnd"/>
      <w:r w:rsidR="00E11EF6" w:rsidRPr="00E11EF6">
        <w:rPr>
          <w:b/>
          <w:bCs/>
          <w:sz w:val="22"/>
          <w:szCs w:val="22"/>
        </w:rPr>
        <w:t xml:space="preserve"> Α/</w:t>
      </w:r>
      <w:proofErr w:type="spellStart"/>
      <w:r w:rsidR="00E11EF6" w:rsidRPr="00E11EF6">
        <w:rPr>
          <w:b/>
          <w:bCs/>
          <w:sz w:val="22"/>
          <w:szCs w:val="22"/>
        </w:rPr>
        <w:t>θμιας</w:t>
      </w:r>
      <w:proofErr w:type="spellEnd"/>
      <w:r w:rsidR="00E11EF6" w:rsidRPr="00E11EF6">
        <w:rPr>
          <w:b/>
          <w:bCs/>
          <w:sz w:val="22"/>
          <w:szCs w:val="22"/>
        </w:rPr>
        <w:t xml:space="preserve"> </w:t>
      </w:r>
      <w:proofErr w:type="spellStart"/>
      <w:r w:rsidR="00E11EF6" w:rsidRPr="00E11EF6">
        <w:rPr>
          <w:b/>
          <w:bCs/>
          <w:sz w:val="22"/>
          <w:szCs w:val="22"/>
        </w:rPr>
        <w:t>Εκπ</w:t>
      </w:r>
      <w:proofErr w:type="spellEnd"/>
      <w:r w:rsidR="00E11EF6" w:rsidRPr="00E11EF6">
        <w:rPr>
          <w:b/>
          <w:bCs/>
          <w:sz w:val="22"/>
          <w:szCs w:val="22"/>
        </w:rPr>
        <w:t>/σης Ζακύνθου</w:t>
      </w:r>
    </w:p>
    <w:p w:rsidR="00850F17" w:rsidRDefault="00E11EF6" w:rsidP="003E1621">
      <w:pPr>
        <w:pStyle w:val="Default"/>
        <w:ind w:right="82"/>
        <w:jc w:val="both"/>
        <w:rPr>
          <w:bCs/>
          <w:sz w:val="22"/>
          <w:szCs w:val="22"/>
        </w:rPr>
      </w:pPr>
      <w:r>
        <w:rPr>
          <w:bCs/>
          <w:sz w:val="22"/>
          <w:szCs w:val="22"/>
        </w:rPr>
        <w:t>1)Για τη θέση Αναπληρωτή Προέδρου ΠΥΣΠΕ.</w:t>
      </w:r>
    </w:p>
    <w:p w:rsidR="00715194" w:rsidRDefault="00715194" w:rsidP="003E1621">
      <w:pPr>
        <w:pStyle w:val="Default"/>
        <w:ind w:right="82"/>
        <w:jc w:val="both"/>
        <w:rPr>
          <w:bCs/>
          <w:sz w:val="22"/>
          <w:szCs w:val="22"/>
        </w:rPr>
      </w:pPr>
    </w:p>
    <w:p w:rsidR="002932E0" w:rsidRDefault="0091722B" w:rsidP="003E1621">
      <w:pPr>
        <w:pStyle w:val="Default"/>
        <w:ind w:right="82"/>
        <w:jc w:val="both"/>
        <w:rPr>
          <w:bCs/>
          <w:sz w:val="22"/>
          <w:szCs w:val="22"/>
        </w:rPr>
      </w:pPr>
      <w:r>
        <w:rPr>
          <w:bCs/>
          <w:sz w:val="22"/>
          <w:szCs w:val="22"/>
        </w:rPr>
        <w:t>Ε</w:t>
      </w:r>
      <w:r w:rsidR="00850F17">
        <w:rPr>
          <w:bCs/>
          <w:sz w:val="22"/>
          <w:szCs w:val="22"/>
        </w:rPr>
        <w:t>)</w:t>
      </w:r>
      <w:r w:rsidR="008B0E7E" w:rsidRPr="008B0E7E">
        <w:rPr>
          <w:b/>
          <w:bCs/>
          <w:sz w:val="22"/>
          <w:szCs w:val="22"/>
        </w:rPr>
        <w:t>Δ/</w:t>
      </w:r>
      <w:proofErr w:type="spellStart"/>
      <w:r w:rsidR="008B0E7E" w:rsidRPr="008B0E7E">
        <w:rPr>
          <w:b/>
          <w:bCs/>
          <w:sz w:val="22"/>
          <w:szCs w:val="22"/>
        </w:rPr>
        <w:t>νσ</w:t>
      </w:r>
      <w:proofErr w:type="spellEnd"/>
      <w:r w:rsidR="008B0E7E" w:rsidRPr="008B0E7E">
        <w:rPr>
          <w:b/>
          <w:bCs/>
          <w:sz w:val="22"/>
          <w:szCs w:val="22"/>
        </w:rPr>
        <w:t>η Β/</w:t>
      </w:r>
      <w:proofErr w:type="spellStart"/>
      <w:r w:rsidR="008B0E7E" w:rsidRPr="008B0E7E">
        <w:rPr>
          <w:b/>
          <w:bCs/>
          <w:sz w:val="22"/>
          <w:szCs w:val="22"/>
        </w:rPr>
        <w:t>θμιας</w:t>
      </w:r>
      <w:proofErr w:type="spellEnd"/>
      <w:r w:rsidR="008B0E7E" w:rsidRPr="008B0E7E">
        <w:rPr>
          <w:b/>
          <w:bCs/>
          <w:sz w:val="22"/>
          <w:szCs w:val="22"/>
        </w:rPr>
        <w:t xml:space="preserve"> </w:t>
      </w:r>
      <w:proofErr w:type="spellStart"/>
      <w:r w:rsidR="008B0E7E" w:rsidRPr="008B0E7E">
        <w:rPr>
          <w:b/>
          <w:bCs/>
          <w:sz w:val="22"/>
          <w:szCs w:val="22"/>
        </w:rPr>
        <w:t>Εκπ</w:t>
      </w:r>
      <w:proofErr w:type="spellEnd"/>
      <w:r w:rsidR="008B0E7E" w:rsidRPr="008B0E7E">
        <w:rPr>
          <w:b/>
          <w:bCs/>
          <w:sz w:val="22"/>
          <w:szCs w:val="22"/>
        </w:rPr>
        <w:t>/σης Κεφαλληνίας</w:t>
      </w:r>
    </w:p>
    <w:p w:rsidR="00850F17" w:rsidRDefault="008B0E7E" w:rsidP="003E1621">
      <w:pPr>
        <w:pStyle w:val="Default"/>
        <w:ind w:right="82"/>
        <w:jc w:val="both"/>
        <w:rPr>
          <w:bCs/>
          <w:sz w:val="22"/>
          <w:szCs w:val="22"/>
        </w:rPr>
      </w:pPr>
      <w:r>
        <w:rPr>
          <w:bCs/>
          <w:sz w:val="22"/>
          <w:szCs w:val="22"/>
        </w:rPr>
        <w:t>1)</w:t>
      </w:r>
      <w:r w:rsidRPr="008B0E7E">
        <w:rPr>
          <w:bCs/>
          <w:sz w:val="22"/>
          <w:szCs w:val="22"/>
        </w:rPr>
        <w:t xml:space="preserve"> </w:t>
      </w:r>
      <w:r>
        <w:rPr>
          <w:bCs/>
          <w:sz w:val="22"/>
          <w:szCs w:val="22"/>
        </w:rPr>
        <w:t>Για τη θέση Αναπληρωτή Προέδρου ΠΥΣΔΕ.</w:t>
      </w:r>
    </w:p>
    <w:p w:rsidR="00715194" w:rsidRDefault="00715194" w:rsidP="003E1621">
      <w:pPr>
        <w:pStyle w:val="Default"/>
        <w:ind w:right="82"/>
        <w:jc w:val="both"/>
        <w:rPr>
          <w:bCs/>
          <w:sz w:val="22"/>
          <w:szCs w:val="22"/>
        </w:rPr>
      </w:pPr>
    </w:p>
    <w:p w:rsidR="002932E0" w:rsidRDefault="0091722B" w:rsidP="003E1621">
      <w:pPr>
        <w:pStyle w:val="Default"/>
        <w:ind w:right="82"/>
        <w:jc w:val="both"/>
        <w:rPr>
          <w:bCs/>
          <w:sz w:val="22"/>
          <w:szCs w:val="22"/>
        </w:rPr>
      </w:pPr>
      <w:r>
        <w:rPr>
          <w:bCs/>
          <w:sz w:val="22"/>
          <w:szCs w:val="22"/>
        </w:rPr>
        <w:t>ΣΤ</w:t>
      </w:r>
      <w:r w:rsidR="008B0E7E">
        <w:rPr>
          <w:bCs/>
          <w:sz w:val="22"/>
          <w:szCs w:val="22"/>
        </w:rPr>
        <w:t>)</w:t>
      </w:r>
      <w:r w:rsidR="00590DA2" w:rsidRPr="00590DA2">
        <w:rPr>
          <w:b/>
          <w:bCs/>
          <w:sz w:val="22"/>
          <w:szCs w:val="22"/>
        </w:rPr>
        <w:t>Δ/</w:t>
      </w:r>
      <w:proofErr w:type="spellStart"/>
      <w:r w:rsidR="00590DA2" w:rsidRPr="00590DA2">
        <w:rPr>
          <w:b/>
          <w:bCs/>
          <w:sz w:val="22"/>
          <w:szCs w:val="22"/>
        </w:rPr>
        <w:t>νσ</w:t>
      </w:r>
      <w:proofErr w:type="spellEnd"/>
      <w:r w:rsidR="00590DA2" w:rsidRPr="00590DA2">
        <w:rPr>
          <w:b/>
          <w:bCs/>
          <w:sz w:val="22"/>
          <w:szCs w:val="22"/>
        </w:rPr>
        <w:t>η Β/</w:t>
      </w:r>
      <w:proofErr w:type="spellStart"/>
      <w:r w:rsidR="00590DA2" w:rsidRPr="00590DA2">
        <w:rPr>
          <w:b/>
          <w:bCs/>
          <w:sz w:val="22"/>
          <w:szCs w:val="22"/>
        </w:rPr>
        <w:t>θμιας</w:t>
      </w:r>
      <w:proofErr w:type="spellEnd"/>
      <w:r w:rsidR="00590DA2" w:rsidRPr="00590DA2">
        <w:rPr>
          <w:b/>
          <w:bCs/>
          <w:sz w:val="22"/>
          <w:szCs w:val="22"/>
        </w:rPr>
        <w:t xml:space="preserve"> </w:t>
      </w:r>
      <w:proofErr w:type="spellStart"/>
      <w:r w:rsidR="00590DA2" w:rsidRPr="00590DA2">
        <w:rPr>
          <w:b/>
          <w:bCs/>
          <w:sz w:val="22"/>
          <w:szCs w:val="22"/>
        </w:rPr>
        <w:t>Εκπ</w:t>
      </w:r>
      <w:proofErr w:type="spellEnd"/>
      <w:r w:rsidR="00590DA2" w:rsidRPr="00590DA2">
        <w:rPr>
          <w:b/>
          <w:bCs/>
          <w:sz w:val="22"/>
          <w:szCs w:val="22"/>
        </w:rPr>
        <w:t>/σης Ζακύνθου</w:t>
      </w:r>
    </w:p>
    <w:p w:rsidR="008B0E7E" w:rsidRPr="00E11EF6" w:rsidRDefault="0091722B" w:rsidP="003E1621">
      <w:pPr>
        <w:pStyle w:val="Default"/>
        <w:ind w:right="82"/>
        <w:jc w:val="both"/>
        <w:rPr>
          <w:bCs/>
          <w:sz w:val="22"/>
          <w:szCs w:val="22"/>
        </w:rPr>
      </w:pPr>
      <w:r>
        <w:rPr>
          <w:bCs/>
          <w:sz w:val="22"/>
          <w:szCs w:val="22"/>
        </w:rPr>
        <w:t>1</w:t>
      </w:r>
      <w:r w:rsidR="00590DA2">
        <w:rPr>
          <w:bCs/>
          <w:sz w:val="22"/>
          <w:szCs w:val="22"/>
        </w:rPr>
        <w:t>)Για τη θέση Αναπληρωτή Προέδρου ΠΥΣΔΕ.</w:t>
      </w:r>
    </w:p>
    <w:p w:rsidR="007044A3" w:rsidRPr="00E11EF6" w:rsidRDefault="007044A3" w:rsidP="003E1621">
      <w:pPr>
        <w:pStyle w:val="Default"/>
        <w:ind w:right="82"/>
        <w:jc w:val="both"/>
        <w:rPr>
          <w:b/>
          <w:bCs/>
          <w:sz w:val="22"/>
          <w:szCs w:val="22"/>
        </w:rPr>
      </w:pPr>
    </w:p>
    <w:p w:rsidR="00974866" w:rsidRDefault="00974866" w:rsidP="003E1621">
      <w:pPr>
        <w:pStyle w:val="Default"/>
        <w:ind w:right="82"/>
        <w:jc w:val="both"/>
      </w:pPr>
    </w:p>
    <w:p w:rsidR="003E1621" w:rsidRDefault="003E1621" w:rsidP="003E1621">
      <w:pPr>
        <w:pStyle w:val="Default"/>
        <w:ind w:right="82"/>
        <w:jc w:val="both"/>
        <w:rPr>
          <w:sz w:val="22"/>
          <w:szCs w:val="22"/>
        </w:rPr>
      </w:pPr>
      <w:r>
        <w:rPr>
          <w:sz w:val="22"/>
          <w:szCs w:val="22"/>
        </w:rPr>
        <w:t xml:space="preserve">Δικαίωμα υποβολής αίτησης εκδήλωσης ενδιαφέροντος έχουν όλοι οι εκπαιδευτικοί της οικείας βαθμίδας που πληρούν τις νόμιμες προϋποθέσεις, εκτός όσων έχουν ορισθεί ως επιπλέον μέλη, τακτικά και αναπληρωματικά, των εν λόγω συμβουλίων όταν κρίνονται θέματα επιλογής στελεχών εκπαίδευσης, βάσει της παρ. 13 του άρθρου 21 του Ν. 4327/2015. </w:t>
      </w:r>
    </w:p>
    <w:p w:rsidR="00B00E3B" w:rsidRDefault="007725C5" w:rsidP="007725C5">
      <w:pPr>
        <w:pStyle w:val="Default"/>
        <w:ind w:right="82"/>
        <w:jc w:val="both"/>
        <w:rPr>
          <w:sz w:val="22"/>
          <w:szCs w:val="22"/>
        </w:rPr>
      </w:pPr>
      <w:r>
        <w:rPr>
          <w:sz w:val="22"/>
          <w:szCs w:val="22"/>
        </w:rPr>
        <w:t xml:space="preserve">Οι αιτήσεις θα απευθύνονται στον Περιφερειακό Διευθυντή </w:t>
      </w:r>
      <w:r w:rsidR="00054DAC">
        <w:rPr>
          <w:sz w:val="22"/>
          <w:szCs w:val="22"/>
        </w:rPr>
        <w:t xml:space="preserve">Εκπαίδευσης Ιονίων Νήσων </w:t>
      </w:r>
      <w:r>
        <w:rPr>
          <w:sz w:val="22"/>
          <w:szCs w:val="22"/>
        </w:rPr>
        <w:t xml:space="preserve"> και θα κατατεθούν στις οικείες Διευθύνσεις Πρωτοβάθμιας ή Δευτεροβάθμιας Εκπαίδευσης, </w:t>
      </w:r>
      <w:r w:rsidR="00F377E9">
        <w:rPr>
          <w:b/>
          <w:bCs/>
          <w:sz w:val="22"/>
          <w:szCs w:val="22"/>
          <w:u w:val="single"/>
        </w:rPr>
        <w:t>από την Δευτέρα</w:t>
      </w:r>
      <w:r w:rsidR="00576D53">
        <w:rPr>
          <w:b/>
          <w:bCs/>
          <w:sz w:val="22"/>
          <w:szCs w:val="22"/>
          <w:u w:val="single"/>
        </w:rPr>
        <w:t xml:space="preserve">  0</w:t>
      </w:r>
      <w:r w:rsidR="00F377E9">
        <w:rPr>
          <w:b/>
          <w:bCs/>
          <w:sz w:val="22"/>
          <w:szCs w:val="22"/>
          <w:u w:val="single"/>
        </w:rPr>
        <w:t>7</w:t>
      </w:r>
      <w:r w:rsidR="00576D53">
        <w:rPr>
          <w:b/>
          <w:bCs/>
          <w:sz w:val="22"/>
          <w:szCs w:val="22"/>
          <w:u w:val="single"/>
        </w:rPr>
        <w:t>-08</w:t>
      </w:r>
      <w:r>
        <w:rPr>
          <w:b/>
          <w:bCs/>
          <w:sz w:val="22"/>
          <w:szCs w:val="22"/>
          <w:u w:val="single"/>
        </w:rPr>
        <w:t>-2</w:t>
      </w:r>
      <w:r w:rsidR="00F377E9">
        <w:rPr>
          <w:b/>
          <w:bCs/>
          <w:sz w:val="22"/>
          <w:szCs w:val="22"/>
          <w:u w:val="single"/>
        </w:rPr>
        <w:t>017 έως και την Παρασκευή  11</w:t>
      </w:r>
      <w:r w:rsidR="00576D53">
        <w:rPr>
          <w:b/>
          <w:bCs/>
          <w:sz w:val="22"/>
          <w:szCs w:val="22"/>
          <w:u w:val="single"/>
        </w:rPr>
        <w:t>-08</w:t>
      </w:r>
      <w:r>
        <w:rPr>
          <w:b/>
          <w:bCs/>
          <w:sz w:val="22"/>
          <w:szCs w:val="22"/>
          <w:u w:val="single"/>
        </w:rPr>
        <w:t>-201</w:t>
      </w:r>
      <w:r w:rsidR="00576D53">
        <w:rPr>
          <w:b/>
          <w:bCs/>
          <w:sz w:val="22"/>
          <w:szCs w:val="22"/>
          <w:u w:val="single"/>
        </w:rPr>
        <w:t>7</w:t>
      </w:r>
      <w:r>
        <w:rPr>
          <w:sz w:val="22"/>
          <w:szCs w:val="22"/>
        </w:rPr>
        <w:t>.</w:t>
      </w:r>
    </w:p>
    <w:p w:rsidR="00B00E3B" w:rsidRDefault="00B00E3B" w:rsidP="007725C5">
      <w:pPr>
        <w:pStyle w:val="Default"/>
        <w:ind w:right="82"/>
        <w:jc w:val="both"/>
        <w:rPr>
          <w:sz w:val="22"/>
          <w:szCs w:val="22"/>
        </w:rPr>
      </w:pPr>
    </w:p>
    <w:p w:rsidR="00B00E3B" w:rsidRDefault="007725C5" w:rsidP="00E11EF6">
      <w:pPr>
        <w:pStyle w:val="Default"/>
        <w:ind w:right="82"/>
        <w:jc w:val="both"/>
        <w:rPr>
          <w:sz w:val="22"/>
          <w:szCs w:val="22"/>
        </w:rPr>
      </w:pPr>
      <w:r>
        <w:rPr>
          <w:sz w:val="22"/>
          <w:szCs w:val="22"/>
        </w:rPr>
        <w:t>Οι αιτήσεις εκδήλωσης ενδιαφέροντος θα συνοδεύονται από βιογραφικό σημείωμα, από το</w:t>
      </w:r>
    </w:p>
    <w:p w:rsidR="007725C5" w:rsidRDefault="007725C5" w:rsidP="00E11EF6">
      <w:pPr>
        <w:pStyle w:val="Default"/>
        <w:ind w:right="82"/>
        <w:jc w:val="both"/>
        <w:rPr>
          <w:sz w:val="22"/>
          <w:szCs w:val="22"/>
        </w:rPr>
      </w:pPr>
      <w:r>
        <w:rPr>
          <w:sz w:val="22"/>
          <w:szCs w:val="22"/>
        </w:rPr>
        <w:t>οποίο να προκύπτει η διοικητική και διδακτική εμπειρία των αιτούντων, η επιστημονική και παιδαγωγική τους κατάρτιση, καθώς και η γενικότερη κοινωνική προσφορά τους και συμμετοχή τους σε συλλογικές δράσεις.</w:t>
      </w:r>
    </w:p>
    <w:p w:rsidR="00054DAC" w:rsidRDefault="00054DAC" w:rsidP="007725C5">
      <w:pPr>
        <w:pStyle w:val="Default"/>
        <w:ind w:right="82"/>
        <w:jc w:val="both"/>
        <w:rPr>
          <w:sz w:val="22"/>
          <w:szCs w:val="22"/>
        </w:rPr>
      </w:pPr>
    </w:p>
    <w:p w:rsidR="007725C5" w:rsidRDefault="007725C5" w:rsidP="007725C5">
      <w:pPr>
        <w:pStyle w:val="Default"/>
        <w:ind w:right="82"/>
        <w:jc w:val="both"/>
        <w:rPr>
          <w:sz w:val="22"/>
          <w:szCs w:val="22"/>
        </w:rPr>
      </w:pPr>
      <w:r>
        <w:rPr>
          <w:sz w:val="22"/>
          <w:szCs w:val="22"/>
        </w:rPr>
        <w:t>Μετά από έλεγχο της συνδρομής των νόμιμων προϋποθέσεων, οι Διευθυντές Πρωτοβάθμιας και Δευτεροβ</w:t>
      </w:r>
      <w:r w:rsidR="00974866">
        <w:rPr>
          <w:sz w:val="22"/>
          <w:szCs w:val="22"/>
        </w:rPr>
        <w:t>άθμιας Εκπαίδευσης θα αποστείλουν</w:t>
      </w:r>
      <w:r>
        <w:rPr>
          <w:sz w:val="22"/>
          <w:szCs w:val="22"/>
        </w:rPr>
        <w:t xml:space="preserve"> στην Περιφερειακή Διεύθυνση </w:t>
      </w:r>
      <w:r w:rsidR="00054DAC">
        <w:rPr>
          <w:sz w:val="22"/>
          <w:szCs w:val="22"/>
        </w:rPr>
        <w:t>Εκπαίδευσης Ιονίων Νήσων</w:t>
      </w:r>
      <w:r>
        <w:rPr>
          <w:sz w:val="22"/>
          <w:szCs w:val="22"/>
        </w:rPr>
        <w:t xml:space="preserve">, </w:t>
      </w:r>
      <w:r w:rsidR="00041774">
        <w:rPr>
          <w:b/>
          <w:bCs/>
          <w:sz w:val="22"/>
          <w:szCs w:val="22"/>
          <w:u w:val="single"/>
        </w:rPr>
        <w:t>άμ</w:t>
      </w:r>
      <w:r w:rsidR="00054DAC">
        <w:rPr>
          <w:b/>
          <w:bCs/>
          <w:sz w:val="22"/>
          <w:szCs w:val="22"/>
          <w:u w:val="single"/>
        </w:rPr>
        <w:t>εσα</w:t>
      </w:r>
      <w:r>
        <w:rPr>
          <w:b/>
          <w:bCs/>
          <w:sz w:val="22"/>
          <w:szCs w:val="22"/>
          <w:u w:val="single"/>
        </w:rPr>
        <w:t xml:space="preserve"> </w:t>
      </w:r>
      <w:r w:rsidR="00974866">
        <w:rPr>
          <w:b/>
          <w:bCs/>
          <w:sz w:val="22"/>
          <w:szCs w:val="22"/>
          <w:u w:val="single"/>
        </w:rPr>
        <w:t xml:space="preserve">και </w:t>
      </w:r>
      <w:r>
        <w:rPr>
          <w:sz w:val="22"/>
          <w:szCs w:val="22"/>
          <w:u w:val="single"/>
        </w:rPr>
        <w:t xml:space="preserve">το αργότερο έως </w:t>
      </w:r>
      <w:r w:rsidR="00F377E9">
        <w:rPr>
          <w:sz w:val="22"/>
          <w:szCs w:val="22"/>
          <w:u w:val="single"/>
        </w:rPr>
        <w:t xml:space="preserve">την Πέμπτη </w:t>
      </w:r>
      <w:r>
        <w:rPr>
          <w:sz w:val="22"/>
          <w:szCs w:val="22"/>
          <w:u w:val="single"/>
        </w:rPr>
        <w:t xml:space="preserve"> </w:t>
      </w:r>
      <w:r w:rsidR="00F377E9">
        <w:rPr>
          <w:b/>
          <w:bCs/>
          <w:sz w:val="22"/>
          <w:szCs w:val="22"/>
          <w:u w:val="single"/>
        </w:rPr>
        <w:t>1</w:t>
      </w:r>
      <w:r w:rsidR="008134FA">
        <w:rPr>
          <w:b/>
          <w:bCs/>
          <w:sz w:val="22"/>
          <w:szCs w:val="22"/>
          <w:u w:val="single"/>
        </w:rPr>
        <w:t>7</w:t>
      </w:r>
      <w:r w:rsidR="001F753D">
        <w:rPr>
          <w:b/>
          <w:bCs/>
          <w:sz w:val="22"/>
          <w:szCs w:val="22"/>
          <w:u w:val="single"/>
        </w:rPr>
        <w:t xml:space="preserve"> </w:t>
      </w:r>
      <w:r w:rsidR="00F377E9">
        <w:rPr>
          <w:b/>
          <w:bCs/>
          <w:sz w:val="22"/>
          <w:szCs w:val="22"/>
          <w:u w:val="single"/>
        </w:rPr>
        <w:t>Αυγούστου</w:t>
      </w:r>
      <w:r>
        <w:rPr>
          <w:b/>
          <w:bCs/>
          <w:sz w:val="22"/>
          <w:szCs w:val="22"/>
          <w:u w:val="single"/>
        </w:rPr>
        <w:t xml:space="preserve"> 201</w:t>
      </w:r>
      <w:r w:rsidR="00576D53">
        <w:rPr>
          <w:b/>
          <w:bCs/>
          <w:sz w:val="22"/>
          <w:szCs w:val="22"/>
          <w:u w:val="single"/>
        </w:rPr>
        <w:t>7</w:t>
      </w:r>
      <w:r>
        <w:rPr>
          <w:sz w:val="22"/>
          <w:szCs w:val="22"/>
        </w:rPr>
        <w:t xml:space="preserve">: </w:t>
      </w:r>
      <w:r>
        <w:rPr>
          <w:b/>
          <w:bCs/>
          <w:sz w:val="22"/>
          <w:szCs w:val="22"/>
        </w:rPr>
        <w:t xml:space="preserve">α) </w:t>
      </w:r>
      <w:r>
        <w:rPr>
          <w:sz w:val="22"/>
          <w:szCs w:val="22"/>
        </w:rPr>
        <w:t xml:space="preserve">τις αιτήσεις που έχουν υποβληθεί </w:t>
      </w:r>
      <w:r>
        <w:rPr>
          <w:b/>
          <w:bCs/>
          <w:sz w:val="22"/>
          <w:szCs w:val="22"/>
        </w:rPr>
        <w:t xml:space="preserve">μαζί </w:t>
      </w:r>
      <w:r>
        <w:rPr>
          <w:sz w:val="22"/>
          <w:szCs w:val="22"/>
        </w:rPr>
        <w:t xml:space="preserve">με τα βιογραφικά των υποψηφίων, </w:t>
      </w:r>
      <w:r>
        <w:rPr>
          <w:b/>
          <w:bCs/>
          <w:sz w:val="22"/>
          <w:szCs w:val="22"/>
        </w:rPr>
        <w:t xml:space="preserve">β) </w:t>
      </w:r>
      <w:r>
        <w:rPr>
          <w:sz w:val="22"/>
          <w:szCs w:val="22"/>
        </w:rPr>
        <w:t xml:space="preserve">τις προαναφερόμενες βεβαιώσεις και </w:t>
      </w:r>
      <w:r>
        <w:rPr>
          <w:b/>
          <w:bCs/>
          <w:sz w:val="22"/>
          <w:szCs w:val="22"/>
        </w:rPr>
        <w:t xml:space="preserve">γ) </w:t>
      </w:r>
      <w:r>
        <w:rPr>
          <w:sz w:val="22"/>
          <w:szCs w:val="22"/>
        </w:rPr>
        <w:t xml:space="preserve">τους συγκεντρωτικούς πίνακες με τους Διευθυντές σχολείων που υπέβαλαν αίτηση για τη θέση του αναπληρωτή του Προέδρου και τους εκπαιδευτικούς που υπέβαλαν αίτηση για θέση μέλους. </w:t>
      </w:r>
    </w:p>
    <w:p w:rsidR="007725C5" w:rsidRDefault="007725C5" w:rsidP="007725C5">
      <w:pPr>
        <w:pStyle w:val="Default"/>
        <w:ind w:right="82"/>
        <w:jc w:val="both"/>
        <w:rPr>
          <w:sz w:val="22"/>
          <w:szCs w:val="22"/>
        </w:rPr>
      </w:pPr>
      <w:r>
        <w:rPr>
          <w:sz w:val="22"/>
          <w:szCs w:val="22"/>
        </w:rPr>
        <w:t xml:space="preserve">Επισυνάπτονται υποδείγματα: </w:t>
      </w:r>
      <w:r>
        <w:rPr>
          <w:b/>
          <w:bCs/>
          <w:sz w:val="22"/>
          <w:szCs w:val="22"/>
        </w:rPr>
        <w:t xml:space="preserve">α) </w:t>
      </w:r>
      <w:r>
        <w:rPr>
          <w:sz w:val="22"/>
          <w:szCs w:val="22"/>
        </w:rPr>
        <w:t xml:space="preserve">αίτησης εκδήλωσης ενδιαφέροντος, </w:t>
      </w:r>
      <w:r>
        <w:rPr>
          <w:b/>
          <w:bCs/>
          <w:sz w:val="22"/>
          <w:szCs w:val="22"/>
        </w:rPr>
        <w:t xml:space="preserve">β) </w:t>
      </w:r>
      <w:r>
        <w:rPr>
          <w:sz w:val="22"/>
          <w:szCs w:val="22"/>
        </w:rPr>
        <w:t xml:space="preserve">βεβαίωσης και </w:t>
      </w:r>
      <w:r>
        <w:rPr>
          <w:b/>
          <w:bCs/>
          <w:sz w:val="22"/>
          <w:szCs w:val="22"/>
        </w:rPr>
        <w:t xml:space="preserve">γ) </w:t>
      </w:r>
      <w:r>
        <w:rPr>
          <w:sz w:val="22"/>
          <w:szCs w:val="22"/>
        </w:rPr>
        <w:t xml:space="preserve">συγκεντρωτικού πίνακα. </w:t>
      </w:r>
    </w:p>
    <w:p w:rsidR="005868CF" w:rsidRDefault="007725C5" w:rsidP="003E588A">
      <w:pPr>
        <w:spacing w:after="0"/>
        <w:jc w:val="both"/>
      </w:pPr>
      <w:r>
        <w:t xml:space="preserve">Παρακαλούνται οι Διευθυντές Διευθύνσεων Πρωτοβάθμιας και Δευτεροβάθμιας Εκπαίδευσης, οι Προϊστάμενοι ΚΕ.Δ.Δ.Υ. και οι Διευθυντές Σχολικών Μονάδων Πρωτοβάθμιας και Δευτεροβάθμιας </w:t>
      </w:r>
      <w:r w:rsidR="001F753D">
        <w:t xml:space="preserve">Εκπαίδευσης Ιονίων Νήσων </w:t>
      </w:r>
      <w:r>
        <w:t xml:space="preserve">, στους οποίους κοινοποιείται η παρούσα πρόσκληση, να ενημερώσουν </w:t>
      </w:r>
      <w:r>
        <w:rPr>
          <w:u w:val="single"/>
        </w:rPr>
        <w:t xml:space="preserve">ενυπογράφως </w:t>
      </w:r>
      <w:r>
        <w:t>τους εκπαιδευτικούς αρμοδιότητάς τους.</w:t>
      </w:r>
    </w:p>
    <w:p w:rsidR="005868CF" w:rsidRDefault="005868CF" w:rsidP="001348DB">
      <w:pPr>
        <w:spacing w:after="0"/>
      </w:pPr>
    </w:p>
    <w:p w:rsidR="00590DA2" w:rsidRDefault="00590DA2" w:rsidP="00590DA2">
      <w:pPr>
        <w:spacing w:after="0" w:line="240" w:lineRule="auto"/>
        <w:jc w:val="center"/>
        <w:rPr>
          <w:rFonts w:ascii="Verdana" w:eastAsia="Times New Roman" w:hAnsi="Verdana" w:cs="Arial"/>
          <w:b/>
          <w:sz w:val="20"/>
          <w:szCs w:val="20"/>
          <w:lang w:eastAsia="el-GR"/>
        </w:rPr>
      </w:pPr>
      <w:r>
        <w:tab/>
      </w:r>
      <w:r>
        <w:rPr>
          <w:sz w:val="20"/>
          <w:szCs w:val="20"/>
        </w:rPr>
        <w:t xml:space="preserve">                                                                                        </w:t>
      </w:r>
      <w:r>
        <w:rPr>
          <w:rFonts w:ascii="Verdana" w:eastAsia="Times New Roman" w:hAnsi="Verdana" w:cs="Arial"/>
          <w:b/>
          <w:sz w:val="20"/>
          <w:szCs w:val="20"/>
          <w:lang w:eastAsia="el-GR"/>
        </w:rPr>
        <w:t>Ο Περιφερειακός Διευθυντής</w:t>
      </w:r>
    </w:p>
    <w:p w:rsidR="00590DA2" w:rsidRDefault="00590DA2" w:rsidP="00590DA2">
      <w:pPr>
        <w:spacing w:after="0" w:line="240" w:lineRule="auto"/>
        <w:jc w:val="center"/>
        <w:rPr>
          <w:rFonts w:ascii="Verdana" w:eastAsia="Times New Roman" w:hAnsi="Verdana" w:cs="Arial"/>
          <w:b/>
          <w:sz w:val="20"/>
          <w:szCs w:val="20"/>
          <w:lang w:eastAsia="el-GR"/>
        </w:rPr>
      </w:pPr>
      <w:r>
        <w:rPr>
          <w:rFonts w:ascii="Verdana" w:eastAsia="Times New Roman" w:hAnsi="Verdana" w:cs="Arial"/>
          <w:b/>
          <w:sz w:val="20"/>
          <w:szCs w:val="20"/>
          <w:lang w:eastAsia="el-GR"/>
        </w:rPr>
        <w:t xml:space="preserve">                                                                        Πρωτοβάθμιας και Δευτεροβάθμιας</w:t>
      </w:r>
    </w:p>
    <w:p w:rsidR="00590DA2" w:rsidRDefault="00590DA2" w:rsidP="00590DA2">
      <w:pPr>
        <w:spacing w:after="0" w:line="240" w:lineRule="auto"/>
        <w:jc w:val="center"/>
        <w:rPr>
          <w:rFonts w:ascii="Verdana" w:eastAsia="Times New Roman" w:hAnsi="Verdana" w:cs="Arial"/>
          <w:b/>
          <w:sz w:val="20"/>
          <w:szCs w:val="20"/>
          <w:lang w:eastAsia="el-GR"/>
        </w:rPr>
      </w:pPr>
      <w:r>
        <w:rPr>
          <w:rFonts w:ascii="Verdana" w:eastAsia="Times New Roman" w:hAnsi="Verdana" w:cs="Arial"/>
          <w:b/>
          <w:sz w:val="20"/>
          <w:szCs w:val="20"/>
          <w:lang w:eastAsia="el-GR"/>
        </w:rPr>
        <w:t xml:space="preserve">                                                                      Εκπαίδευσης Ιονίων Νήσων</w:t>
      </w:r>
    </w:p>
    <w:p w:rsidR="00590DA2" w:rsidRDefault="00590DA2" w:rsidP="00590DA2">
      <w:pPr>
        <w:spacing w:after="0" w:line="240" w:lineRule="auto"/>
        <w:jc w:val="center"/>
        <w:rPr>
          <w:rFonts w:ascii="Verdana" w:eastAsia="Times New Roman" w:hAnsi="Verdana" w:cs="Arial"/>
          <w:b/>
          <w:sz w:val="20"/>
          <w:szCs w:val="20"/>
          <w:lang w:eastAsia="el-GR"/>
        </w:rPr>
      </w:pPr>
    </w:p>
    <w:p w:rsidR="00590DA2" w:rsidRDefault="00590DA2" w:rsidP="00590DA2">
      <w:pPr>
        <w:tabs>
          <w:tab w:val="left" w:pos="6865"/>
        </w:tabs>
        <w:spacing w:after="0" w:line="240" w:lineRule="auto"/>
        <w:rPr>
          <w:rFonts w:ascii="Verdana" w:eastAsia="Times New Roman" w:hAnsi="Verdana" w:cs="Arial"/>
          <w:b/>
          <w:sz w:val="20"/>
          <w:szCs w:val="20"/>
          <w:lang w:eastAsia="el-GR"/>
        </w:rPr>
      </w:pPr>
    </w:p>
    <w:p w:rsidR="00590DA2" w:rsidRDefault="00590DA2" w:rsidP="00590DA2">
      <w:pPr>
        <w:spacing w:after="0" w:line="240" w:lineRule="auto"/>
        <w:jc w:val="center"/>
        <w:rPr>
          <w:sz w:val="20"/>
          <w:szCs w:val="20"/>
        </w:rPr>
      </w:pPr>
      <w:r>
        <w:rPr>
          <w:rFonts w:ascii="Verdana" w:eastAsia="Times New Roman" w:hAnsi="Verdana" w:cs="Arial"/>
          <w:b/>
          <w:sz w:val="20"/>
          <w:szCs w:val="20"/>
          <w:lang w:eastAsia="el-GR"/>
        </w:rPr>
        <w:t xml:space="preserve">                                                                     ΚΩΝΣΤΑΝΤΙΝΟΣ Θ. ΓΚΟΥΣΗΣ </w:t>
      </w:r>
    </w:p>
    <w:sectPr w:rsidR="00590DA2" w:rsidSect="00974866">
      <w:type w:val="continuous"/>
      <w:pgSz w:w="11906" w:h="16838"/>
      <w:pgMar w:top="1134" w:right="707" w:bottom="284" w:left="851" w:header="708" w:footer="708" w:gutter="0"/>
      <w:cols w:space="56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405E"/>
    <w:multiLevelType w:val="hybridMultilevel"/>
    <w:tmpl w:val="4678BA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1322000"/>
    <w:multiLevelType w:val="hybridMultilevel"/>
    <w:tmpl w:val="A328D94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6C3E42D9"/>
    <w:multiLevelType w:val="hybridMultilevel"/>
    <w:tmpl w:val="A83EBF76"/>
    <w:lvl w:ilvl="0" w:tplc="0408000F">
      <w:start w:val="1"/>
      <w:numFmt w:val="decimal"/>
      <w:lvlText w:val="%1."/>
      <w:lvlJc w:val="left"/>
      <w:pPr>
        <w:ind w:left="1069" w:hanging="360"/>
      </w:p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characterSpacingControl w:val="doNotCompress"/>
  <w:compat/>
  <w:rsids>
    <w:rsidRoot w:val="00206238"/>
    <w:rsid w:val="000109E0"/>
    <w:rsid w:val="00041774"/>
    <w:rsid w:val="00054DAC"/>
    <w:rsid w:val="00073EBC"/>
    <w:rsid w:val="0007480E"/>
    <w:rsid w:val="0009478A"/>
    <w:rsid w:val="000E0EC3"/>
    <w:rsid w:val="001348DB"/>
    <w:rsid w:val="00141393"/>
    <w:rsid w:val="001673EF"/>
    <w:rsid w:val="00181289"/>
    <w:rsid w:val="00195EBC"/>
    <w:rsid w:val="001B096C"/>
    <w:rsid w:val="001D2501"/>
    <w:rsid w:val="001D3D9E"/>
    <w:rsid w:val="001F41F4"/>
    <w:rsid w:val="001F687A"/>
    <w:rsid w:val="001F753D"/>
    <w:rsid w:val="00200FBA"/>
    <w:rsid w:val="00206238"/>
    <w:rsid w:val="00210EA4"/>
    <w:rsid w:val="0023047F"/>
    <w:rsid w:val="002429E0"/>
    <w:rsid w:val="00245377"/>
    <w:rsid w:val="00245569"/>
    <w:rsid w:val="00260253"/>
    <w:rsid w:val="00264F6D"/>
    <w:rsid w:val="00291B72"/>
    <w:rsid w:val="002932E0"/>
    <w:rsid w:val="002A705D"/>
    <w:rsid w:val="002C3924"/>
    <w:rsid w:val="002D0743"/>
    <w:rsid w:val="002D14E1"/>
    <w:rsid w:val="002D171D"/>
    <w:rsid w:val="00380EAC"/>
    <w:rsid w:val="003A1C26"/>
    <w:rsid w:val="003B279A"/>
    <w:rsid w:val="003E1621"/>
    <w:rsid w:val="003E588A"/>
    <w:rsid w:val="003E5BC6"/>
    <w:rsid w:val="004322FB"/>
    <w:rsid w:val="00451CC8"/>
    <w:rsid w:val="004735E0"/>
    <w:rsid w:val="004A797C"/>
    <w:rsid w:val="004C0C36"/>
    <w:rsid w:val="004D5B80"/>
    <w:rsid w:val="0055305A"/>
    <w:rsid w:val="00576D53"/>
    <w:rsid w:val="00577098"/>
    <w:rsid w:val="00582DD6"/>
    <w:rsid w:val="005868CF"/>
    <w:rsid w:val="00590DA2"/>
    <w:rsid w:val="00593BBE"/>
    <w:rsid w:val="005B1C24"/>
    <w:rsid w:val="005C12E7"/>
    <w:rsid w:val="005D30FB"/>
    <w:rsid w:val="0060798C"/>
    <w:rsid w:val="00613B75"/>
    <w:rsid w:val="00675D95"/>
    <w:rsid w:val="00680B36"/>
    <w:rsid w:val="006B38F4"/>
    <w:rsid w:val="006D55F6"/>
    <w:rsid w:val="006F32AD"/>
    <w:rsid w:val="007015B1"/>
    <w:rsid w:val="007044A3"/>
    <w:rsid w:val="00715194"/>
    <w:rsid w:val="00737D5E"/>
    <w:rsid w:val="00744C91"/>
    <w:rsid w:val="00747DE7"/>
    <w:rsid w:val="00765E49"/>
    <w:rsid w:val="007665D8"/>
    <w:rsid w:val="007725C5"/>
    <w:rsid w:val="0077679D"/>
    <w:rsid w:val="00792CD5"/>
    <w:rsid w:val="007A6580"/>
    <w:rsid w:val="007B0CA1"/>
    <w:rsid w:val="007E6EB5"/>
    <w:rsid w:val="008134FA"/>
    <w:rsid w:val="00850009"/>
    <w:rsid w:val="00850F17"/>
    <w:rsid w:val="00861AD7"/>
    <w:rsid w:val="00870350"/>
    <w:rsid w:val="0088014E"/>
    <w:rsid w:val="008A2163"/>
    <w:rsid w:val="008B0E7E"/>
    <w:rsid w:val="0091722B"/>
    <w:rsid w:val="009420B0"/>
    <w:rsid w:val="00955777"/>
    <w:rsid w:val="00973C46"/>
    <w:rsid w:val="00974866"/>
    <w:rsid w:val="009854AE"/>
    <w:rsid w:val="00AA3EFF"/>
    <w:rsid w:val="00AD5BE2"/>
    <w:rsid w:val="00AD6B06"/>
    <w:rsid w:val="00B00E3B"/>
    <w:rsid w:val="00B0203D"/>
    <w:rsid w:val="00B31BF6"/>
    <w:rsid w:val="00B45564"/>
    <w:rsid w:val="00B67FBD"/>
    <w:rsid w:val="00B96459"/>
    <w:rsid w:val="00BA4938"/>
    <w:rsid w:val="00BA54B5"/>
    <w:rsid w:val="00BC0C66"/>
    <w:rsid w:val="00C15F7C"/>
    <w:rsid w:val="00C16603"/>
    <w:rsid w:val="00C40F4B"/>
    <w:rsid w:val="00C45E1C"/>
    <w:rsid w:val="00C728EE"/>
    <w:rsid w:val="00C9706F"/>
    <w:rsid w:val="00CA0A83"/>
    <w:rsid w:val="00CA390D"/>
    <w:rsid w:val="00CC5AAD"/>
    <w:rsid w:val="00CF7674"/>
    <w:rsid w:val="00D12A35"/>
    <w:rsid w:val="00D2697F"/>
    <w:rsid w:val="00D325D0"/>
    <w:rsid w:val="00D36C46"/>
    <w:rsid w:val="00D42802"/>
    <w:rsid w:val="00D71703"/>
    <w:rsid w:val="00DC1EAA"/>
    <w:rsid w:val="00E02BF0"/>
    <w:rsid w:val="00E07721"/>
    <w:rsid w:val="00E11A4D"/>
    <w:rsid w:val="00E11EF6"/>
    <w:rsid w:val="00E2466D"/>
    <w:rsid w:val="00E462EA"/>
    <w:rsid w:val="00E65512"/>
    <w:rsid w:val="00E736DA"/>
    <w:rsid w:val="00EE1EBE"/>
    <w:rsid w:val="00F000FF"/>
    <w:rsid w:val="00F07596"/>
    <w:rsid w:val="00F15F3D"/>
    <w:rsid w:val="00F200EC"/>
    <w:rsid w:val="00F21FA6"/>
    <w:rsid w:val="00F377E9"/>
    <w:rsid w:val="00F56CEF"/>
    <w:rsid w:val="00F803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2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65E49"/>
    <w:rPr>
      <w:color w:val="0000FF"/>
      <w:u w:val="single"/>
    </w:rPr>
  </w:style>
  <w:style w:type="paragraph" w:styleId="a3">
    <w:name w:val="Balloon Text"/>
    <w:basedOn w:val="a"/>
    <w:link w:val="Char"/>
    <w:uiPriority w:val="99"/>
    <w:semiHidden/>
    <w:unhideWhenUsed/>
    <w:rsid w:val="006F32A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F32AD"/>
    <w:rPr>
      <w:rFonts w:ascii="Tahoma" w:hAnsi="Tahoma" w:cs="Tahoma"/>
      <w:sz w:val="16"/>
      <w:szCs w:val="16"/>
    </w:rPr>
  </w:style>
  <w:style w:type="paragraph" w:styleId="a4">
    <w:name w:val="List Paragraph"/>
    <w:basedOn w:val="a"/>
    <w:uiPriority w:val="34"/>
    <w:qFormat/>
    <w:rsid w:val="006D55F6"/>
    <w:pPr>
      <w:ind w:left="720"/>
      <w:contextualSpacing/>
    </w:pPr>
  </w:style>
  <w:style w:type="paragraph" w:customStyle="1" w:styleId="Default">
    <w:name w:val="Default"/>
    <w:rsid w:val="007725C5"/>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8371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mail@ionion.pde.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onion.pde.sch.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2\&#916;&#953;&#945;&#946;&#953;&#946;&#945;&#963;&#964;&#953;&#954;&#972;%20&#922;&#927;&#933;&#929;&#919;%202015.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Διαβιβαστικό ΚΟΥΡΗ 2015</Template>
  <TotalTime>173</TotalTime>
  <Pages>2</Pages>
  <Words>1011</Words>
  <Characters>5464</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6463</CharactersWithSpaces>
  <SharedDoc>false</SharedDoc>
  <HLinks>
    <vt:vector size="12" baseType="variant">
      <vt:variant>
        <vt:i4>2555910</vt:i4>
      </vt:variant>
      <vt:variant>
        <vt:i4>3</vt:i4>
      </vt:variant>
      <vt:variant>
        <vt:i4>0</vt:i4>
      </vt:variant>
      <vt:variant>
        <vt:i4>5</vt:i4>
      </vt:variant>
      <vt:variant>
        <vt:lpwstr>mailto:mail@ionion.pde.sch.gr</vt:lpwstr>
      </vt:variant>
      <vt:variant>
        <vt:lpwstr/>
      </vt:variant>
      <vt:variant>
        <vt:i4>1572872</vt:i4>
      </vt:variant>
      <vt:variant>
        <vt:i4>0</vt:i4>
      </vt:variant>
      <vt:variant>
        <vt:i4>0</vt:i4>
      </vt:variant>
      <vt:variant>
        <vt:i4>5</vt:i4>
      </vt:variant>
      <vt:variant>
        <vt:lpwstr>http://ionion.pde.sch.gr/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fokouri</dc:creator>
  <cp:lastModifiedBy>evaggel</cp:lastModifiedBy>
  <cp:revision>32</cp:revision>
  <cp:lastPrinted>2017-08-04T10:58:00Z</cp:lastPrinted>
  <dcterms:created xsi:type="dcterms:W3CDTF">2016-11-29T08:06:00Z</dcterms:created>
  <dcterms:modified xsi:type="dcterms:W3CDTF">2017-08-04T11:04:00Z</dcterms:modified>
</cp:coreProperties>
</file>