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37749" w:rsidRDefault="00974112">
      <w:pPr>
        <w:rPr>
          <w:sz w:val="40"/>
          <w:szCs w:val="40"/>
        </w:rPr>
      </w:pPr>
      <w:r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B6357F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B6357F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C94899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C94899" w:rsidRPr="00C94899">
        <w:rPr>
          <w:b/>
          <w:bCs/>
          <w:sz w:val="28"/>
          <w:szCs w:val="28"/>
        </w:rPr>
        <w:t>Χορήγηση Αναρρωτικής Άδειας</w:t>
      </w:r>
      <w:r w:rsidR="00C94899">
        <w:rPr>
          <w:b/>
          <w:bCs/>
          <w:sz w:val="28"/>
          <w:szCs w:val="28"/>
        </w:rPr>
        <w:t xml:space="preserve"> </w:t>
      </w:r>
      <w:r w:rsidR="00C94899" w:rsidRPr="00C94899">
        <w:rPr>
          <w:b/>
          <w:bCs/>
          <w:sz w:val="28"/>
          <w:szCs w:val="28"/>
        </w:rPr>
        <w:t xml:space="preserve">Ειδικού Σκοπού </w:t>
      </w:r>
      <w:r w:rsidR="00C94899">
        <w:rPr>
          <w:b/>
          <w:bCs/>
          <w:sz w:val="28"/>
          <w:szCs w:val="28"/>
        </w:rPr>
        <w:t xml:space="preserve">λόγω </w:t>
      </w:r>
      <w:proofErr w:type="spellStart"/>
      <w:r w:rsidR="00C94899">
        <w:rPr>
          <w:b/>
          <w:bCs/>
          <w:sz w:val="28"/>
          <w:szCs w:val="28"/>
          <w:lang w:val="en-US"/>
        </w:rPr>
        <w:t>Covid</w:t>
      </w:r>
      <w:proofErr w:type="spellEnd"/>
      <w:r w:rsidR="00C94899" w:rsidRPr="00C94899">
        <w:rPr>
          <w:b/>
          <w:bCs/>
          <w:sz w:val="28"/>
          <w:szCs w:val="28"/>
        </w:rPr>
        <w:t>-19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D03130" w:rsidRPr="00B6357F" w:rsidRDefault="00D03130" w:rsidP="00974112">
      <w:pPr>
        <w:rPr>
          <w:sz w:val="28"/>
          <w:szCs w:val="28"/>
        </w:rPr>
      </w:pPr>
    </w:p>
    <w:p w:rsidR="00D03130" w:rsidRPr="00B6357F" w:rsidRDefault="00D03130" w:rsidP="00974112">
      <w:pPr>
        <w:rPr>
          <w:sz w:val="28"/>
          <w:szCs w:val="28"/>
        </w:rPr>
      </w:pPr>
    </w:p>
    <w:p w:rsidR="002D7D95" w:rsidRDefault="002D7D95" w:rsidP="00974112">
      <w:pPr>
        <w:rPr>
          <w:sz w:val="28"/>
          <w:szCs w:val="28"/>
        </w:rPr>
      </w:pPr>
    </w:p>
    <w:p w:rsidR="002D7D95" w:rsidRDefault="002D7D95" w:rsidP="00974112">
      <w:pPr>
        <w:rPr>
          <w:sz w:val="28"/>
          <w:szCs w:val="28"/>
        </w:rPr>
      </w:pPr>
    </w:p>
    <w:p w:rsidR="00B37749" w:rsidRDefault="00AF501A" w:rsidP="002D7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2D7D95">
        <w:rPr>
          <w:sz w:val="28"/>
          <w:szCs w:val="28"/>
        </w:rPr>
        <w:t>την/τον κ. Διευθύντρια/-</w:t>
      </w:r>
      <w:proofErr w:type="spellStart"/>
      <w:r w:rsidR="002D7D95">
        <w:rPr>
          <w:sz w:val="28"/>
          <w:szCs w:val="28"/>
        </w:rPr>
        <w:t>ντή</w:t>
      </w:r>
      <w:proofErr w:type="spellEnd"/>
      <w:r w:rsidR="002D7D95">
        <w:rPr>
          <w:sz w:val="28"/>
          <w:szCs w:val="28"/>
        </w:rPr>
        <w:t xml:space="preserve"> του</w:t>
      </w:r>
    </w:p>
    <w:p w:rsidR="002D7D95" w:rsidRDefault="002D7D95" w:rsidP="002D7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2D7D95" w:rsidRDefault="002D7D95" w:rsidP="002D7D95">
      <w:pPr>
        <w:spacing w:after="0" w:line="240" w:lineRule="auto"/>
        <w:jc w:val="both"/>
        <w:rPr>
          <w:sz w:val="28"/>
          <w:szCs w:val="28"/>
        </w:rPr>
      </w:pPr>
    </w:p>
    <w:p w:rsidR="00650C15" w:rsidRPr="002A3AAF" w:rsidRDefault="00B37749" w:rsidP="002D7D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>
        <w:rPr>
          <w:sz w:val="28"/>
          <w:szCs w:val="28"/>
        </w:rPr>
        <w:t xml:space="preserve">άδεια </w:t>
      </w:r>
      <w:r w:rsidR="00C94899">
        <w:rPr>
          <w:sz w:val="28"/>
          <w:szCs w:val="28"/>
        </w:rPr>
        <w:t>ειδικού σκοπού</w:t>
      </w:r>
      <w:r w:rsidR="002A3AAF">
        <w:rPr>
          <w:sz w:val="28"/>
          <w:szCs w:val="28"/>
        </w:rPr>
        <w:t xml:space="preserve"> λόγω </w:t>
      </w:r>
      <w:proofErr w:type="spellStart"/>
      <w:r w:rsidR="002A3AAF">
        <w:rPr>
          <w:sz w:val="28"/>
          <w:szCs w:val="28"/>
        </w:rPr>
        <w:t>νόσησης</w:t>
      </w:r>
      <w:proofErr w:type="spellEnd"/>
      <w:r w:rsidR="002A3AAF">
        <w:rPr>
          <w:sz w:val="28"/>
          <w:szCs w:val="28"/>
        </w:rPr>
        <w:t xml:space="preserve"> με </w:t>
      </w:r>
      <w:proofErr w:type="spellStart"/>
      <w:r w:rsidR="002A3AAF">
        <w:rPr>
          <w:sz w:val="28"/>
          <w:szCs w:val="28"/>
          <w:lang w:val="en-US"/>
        </w:rPr>
        <w:t>Covid</w:t>
      </w:r>
      <w:proofErr w:type="spellEnd"/>
      <w:r w:rsidR="002A3AAF" w:rsidRPr="002A3AAF">
        <w:rPr>
          <w:sz w:val="28"/>
          <w:szCs w:val="28"/>
        </w:rPr>
        <w:t>-19</w:t>
      </w:r>
      <w:r w:rsidR="002A3AAF">
        <w:rPr>
          <w:sz w:val="28"/>
          <w:szCs w:val="28"/>
        </w:rPr>
        <w:t xml:space="preserve"> </w:t>
      </w:r>
      <w:r w:rsidR="002D7D95">
        <w:rPr>
          <w:sz w:val="28"/>
          <w:szCs w:val="28"/>
        </w:rPr>
        <w:t>………………. (……..) ημέ</w:t>
      </w:r>
      <w:r w:rsidR="00AF501A">
        <w:rPr>
          <w:sz w:val="28"/>
          <w:szCs w:val="28"/>
        </w:rPr>
        <w:t>ρ</w:t>
      </w:r>
      <w:r w:rsidR="002D7D95">
        <w:rPr>
          <w:sz w:val="28"/>
          <w:szCs w:val="28"/>
        </w:rPr>
        <w:t>ας/-</w:t>
      </w:r>
      <w:proofErr w:type="spellStart"/>
      <w:r w:rsidR="00AF501A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 από ….../……./…………..</w:t>
      </w:r>
      <w:r w:rsidR="002A3AAF" w:rsidRPr="002A3AAF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έως και ….../……./………….., </w:t>
      </w:r>
      <w:r w:rsidR="002A3AAF">
        <w:rPr>
          <w:sz w:val="28"/>
          <w:szCs w:val="28"/>
        </w:rPr>
        <w:t>σύμφωνα</w:t>
      </w:r>
      <w:r w:rsidR="008D20A4" w:rsidRPr="008D20A4">
        <w:rPr>
          <w:sz w:val="28"/>
          <w:szCs w:val="28"/>
        </w:rPr>
        <w:t xml:space="preserve"> </w:t>
      </w:r>
      <w:r w:rsidR="008D20A4">
        <w:rPr>
          <w:sz w:val="28"/>
          <w:szCs w:val="28"/>
        </w:rPr>
        <w:t xml:space="preserve">με την υπ’ αρ. ΓΠ/οικ. 360/06/1/2022 ΚΥΑ (ΦΕΚ 07/τ. Β΄/06-01-2022) και </w:t>
      </w:r>
      <w:r w:rsidR="002A3AAF">
        <w:rPr>
          <w:sz w:val="28"/>
          <w:szCs w:val="28"/>
        </w:rPr>
        <w:t xml:space="preserve"> με τις οδηγίες του ΕΟΔΥ όπως αυτές αποτυπώνονται στις εγκυκλίους του ΥΠΕΣ με θέμα «Μέτρα και ρυθμίσεις στο πλαίσιο της ανάγκης περιορισμού της διασποράς του </w:t>
      </w:r>
      <w:proofErr w:type="spellStart"/>
      <w:r w:rsidR="002A3AAF">
        <w:rPr>
          <w:sz w:val="28"/>
          <w:szCs w:val="28"/>
        </w:rPr>
        <w:t>κορωνοϊού</w:t>
      </w:r>
      <w:proofErr w:type="spellEnd"/>
      <w:r w:rsidR="002A3AAF">
        <w:rPr>
          <w:sz w:val="28"/>
          <w:szCs w:val="28"/>
        </w:rPr>
        <w:t xml:space="preserve">», όπως </w:t>
      </w:r>
      <w:proofErr w:type="spellStart"/>
      <w:r w:rsidR="002A3AAF">
        <w:rPr>
          <w:sz w:val="28"/>
          <w:szCs w:val="28"/>
        </w:rPr>
        <w:t>επικαιροποιούνται</w:t>
      </w:r>
      <w:proofErr w:type="spellEnd"/>
      <w:r w:rsidR="002A3AAF">
        <w:rPr>
          <w:sz w:val="28"/>
          <w:szCs w:val="28"/>
        </w:rPr>
        <w:t xml:space="preserve"> κάθε φορά</w:t>
      </w:r>
      <w:r w:rsidR="002A3AAF" w:rsidRPr="002A3AAF">
        <w:rPr>
          <w:sz w:val="28"/>
          <w:szCs w:val="28"/>
        </w:rPr>
        <w:t>.</w:t>
      </w:r>
    </w:p>
    <w:p w:rsidR="002D7D95" w:rsidRDefault="002D7D95" w:rsidP="002D7D95">
      <w:pPr>
        <w:spacing w:after="0" w:line="240" w:lineRule="auto"/>
        <w:jc w:val="both"/>
        <w:rPr>
          <w:sz w:val="28"/>
          <w:szCs w:val="28"/>
        </w:rPr>
      </w:pPr>
    </w:p>
    <w:p w:rsidR="000E0973" w:rsidRDefault="000E0973" w:rsidP="002D7D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2D7D95" w:rsidRDefault="002D7D95" w:rsidP="002D7D95">
      <w:pPr>
        <w:spacing w:after="0" w:line="240" w:lineRule="auto"/>
        <w:jc w:val="both"/>
        <w:rPr>
          <w:sz w:val="28"/>
          <w:szCs w:val="28"/>
        </w:rPr>
      </w:pPr>
    </w:p>
    <w:p w:rsidR="00C16A64" w:rsidRPr="008D20A4" w:rsidRDefault="002A3AAF" w:rsidP="002A3AA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A3AAF">
        <w:rPr>
          <w:sz w:val="28"/>
          <w:szCs w:val="28"/>
        </w:rPr>
        <w:t>Βεβαίωση θετικού διαγνωστικού</w:t>
      </w:r>
      <w:r>
        <w:rPr>
          <w:sz w:val="28"/>
          <w:szCs w:val="28"/>
        </w:rPr>
        <w:t xml:space="preserve"> ελέγχου ανίχνευσης του ιού </w:t>
      </w:r>
      <w:proofErr w:type="spellStart"/>
      <w:r>
        <w:rPr>
          <w:sz w:val="28"/>
          <w:szCs w:val="28"/>
          <w:lang w:val="en-US"/>
        </w:rPr>
        <w:t>Sars</w:t>
      </w:r>
      <w:proofErr w:type="spellEnd"/>
      <w:r w:rsidRPr="002A3AA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2A3AAF">
        <w:rPr>
          <w:sz w:val="28"/>
          <w:szCs w:val="28"/>
        </w:rPr>
        <w:t>-2</w:t>
      </w:r>
      <w:r w:rsidR="00C16A64" w:rsidRPr="00C16A64">
        <w:rPr>
          <w:sz w:val="28"/>
          <w:szCs w:val="28"/>
        </w:rPr>
        <w:t xml:space="preserve">              </w:t>
      </w:r>
    </w:p>
    <w:p w:rsidR="002A3AAF" w:rsidRPr="008D20A4" w:rsidRDefault="002A3AAF" w:rsidP="002A3AAF">
      <w:pPr>
        <w:pStyle w:val="a4"/>
        <w:spacing w:after="0" w:line="240" w:lineRule="auto"/>
        <w:jc w:val="both"/>
        <w:rPr>
          <w:sz w:val="44"/>
          <w:szCs w:val="28"/>
        </w:rPr>
      </w:pPr>
    </w:p>
    <w:p w:rsidR="002A3AAF" w:rsidRPr="008D20A4" w:rsidRDefault="002A3AAF" w:rsidP="002A3AAF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2D7D95" w:rsidRPr="008D20A4" w:rsidRDefault="002D7D95" w:rsidP="002D7D95">
      <w:pPr>
        <w:spacing w:after="0" w:line="240" w:lineRule="auto"/>
        <w:rPr>
          <w:sz w:val="28"/>
          <w:szCs w:val="28"/>
        </w:rPr>
      </w:pPr>
    </w:p>
    <w:p w:rsidR="002A3AAF" w:rsidRPr="008D20A4" w:rsidRDefault="002A3AAF" w:rsidP="002D7D95">
      <w:pPr>
        <w:spacing w:after="0" w:line="240" w:lineRule="auto"/>
        <w:rPr>
          <w:sz w:val="28"/>
          <w:szCs w:val="28"/>
        </w:rPr>
      </w:pPr>
    </w:p>
    <w:p w:rsidR="002A3AAF" w:rsidRPr="008D20A4" w:rsidRDefault="002A3AAF" w:rsidP="002D7D95">
      <w:pPr>
        <w:spacing w:after="0" w:line="240" w:lineRule="auto"/>
        <w:rPr>
          <w:sz w:val="28"/>
          <w:szCs w:val="28"/>
        </w:rPr>
      </w:pPr>
    </w:p>
    <w:p w:rsidR="004B4109" w:rsidRDefault="004B4109" w:rsidP="002D7D95">
      <w:pPr>
        <w:spacing w:after="0" w:line="240" w:lineRule="auto"/>
        <w:rPr>
          <w:sz w:val="28"/>
          <w:szCs w:val="28"/>
        </w:rPr>
      </w:pPr>
    </w:p>
    <w:p w:rsidR="002D7D95" w:rsidRDefault="002D7D95" w:rsidP="002D7D95">
      <w:pPr>
        <w:spacing w:after="0" w:line="240" w:lineRule="auto"/>
        <w:rPr>
          <w:sz w:val="28"/>
          <w:szCs w:val="28"/>
        </w:rPr>
      </w:pPr>
    </w:p>
    <w:p w:rsidR="002D7D95" w:rsidRDefault="002D7D95" w:rsidP="002D7D95">
      <w:pPr>
        <w:spacing w:after="0" w:line="240" w:lineRule="auto"/>
        <w:rPr>
          <w:sz w:val="28"/>
          <w:szCs w:val="28"/>
        </w:rPr>
      </w:pPr>
    </w:p>
    <w:p w:rsidR="00B37749" w:rsidRDefault="004B4109" w:rsidP="002D7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2D7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95" w:rsidRDefault="000F0B95" w:rsidP="005246AC">
      <w:pPr>
        <w:spacing w:after="0" w:line="240" w:lineRule="auto"/>
      </w:pPr>
      <w:r>
        <w:separator/>
      </w:r>
    </w:p>
  </w:endnote>
  <w:endnote w:type="continuationSeparator" w:id="0">
    <w:p w:rsidR="000F0B95" w:rsidRDefault="000F0B95" w:rsidP="005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2" w:rsidRDefault="006E10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AC" w:rsidRDefault="00B6357F" w:rsidP="00B6357F">
    <w:pPr>
      <w:pStyle w:val="a6"/>
      <w:tabs>
        <w:tab w:val="clear" w:pos="4153"/>
        <w:tab w:val="clear" w:pos="8306"/>
        <w:tab w:val="center" w:pos="5032"/>
      </w:tabs>
    </w:pPr>
    <w:r>
      <w:tab/>
    </w:r>
    <w:r w:rsidRPr="00B6357F">
      <w:drawing>
        <wp:inline distT="0" distB="0" distL="0" distR="0">
          <wp:extent cx="5274310" cy="429504"/>
          <wp:effectExtent l="19050" t="0" r="254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2" w:rsidRDefault="006E10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95" w:rsidRDefault="000F0B95" w:rsidP="005246AC">
      <w:pPr>
        <w:spacing w:after="0" w:line="240" w:lineRule="auto"/>
      </w:pPr>
      <w:r>
        <w:separator/>
      </w:r>
    </w:p>
  </w:footnote>
  <w:footnote w:type="continuationSeparator" w:id="0">
    <w:p w:rsidR="000F0B95" w:rsidRDefault="000F0B95" w:rsidP="0052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2" w:rsidRDefault="006E10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2" w:rsidRDefault="006E10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2" w:rsidRDefault="006E10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B3745"/>
    <w:multiLevelType w:val="hybridMultilevel"/>
    <w:tmpl w:val="0E52B2B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0F0B95"/>
    <w:rsid w:val="001569B2"/>
    <w:rsid w:val="00255AC4"/>
    <w:rsid w:val="002A3AAF"/>
    <w:rsid w:val="002B5C63"/>
    <w:rsid w:val="002D7D95"/>
    <w:rsid w:val="00315AEB"/>
    <w:rsid w:val="00340957"/>
    <w:rsid w:val="003A2320"/>
    <w:rsid w:val="003F2798"/>
    <w:rsid w:val="004B4109"/>
    <w:rsid w:val="005246AC"/>
    <w:rsid w:val="00534703"/>
    <w:rsid w:val="005D20A8"/>
    <w:rsid w:val="005E306A"/>
    <w:rsid w:val="00604CF8"/>
    <w:rsid w:val="00650C15"/>
    <w:rsid w:val="006E1092"/>
    <w:rsid w:val="007314E5"/>
    <w:rsid w:val="00891B9E"/>
    <w:rsid w:val="008D20A4"/>
    <w:rsid w:val="00912A4A"/>
    <w:rsid w:val="00973DD9"/>
    <w:rsid w:val="00974112"/>
    <w:rsid w:val="009936CC"/>
    <w:rsid w:val="00997092"/>
    <w:rsid w:val="009A63C0"/>
    <w:rsid w:val="00A1030A"/>
    <w:rsid w:val="00A418E9"/>
    <w:rsid w:val="00A51AC2"/>
    <w:rsid w:val="00AF501A"/>
    <w:rsid w:val="00B01B02"/>
    <w:rsid w:val="00B37749"/>
    <w:rsid w:val="00B6357F"/>
    <w:rsid w:val="00B87D75"/>
    <w:rsid w:val="00B93F28"/>
    <w:rsid w:val="00C10B9A"/>
    <w:rsid w:val="00C16A64"/>
    <w:rsid w:val="00C7455B"/>
    <w:rsid w:val="00C85D5C"/>
    <w:rsid w:val="00C94899"/>
    <w:rsid w:val="00CB690A"/>
    <w:rsid w:val="00D03130"/>
    <w:rsid w:val="00D9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246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246A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5246A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246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C879-0A44-41A9-8B27-9119BD5C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2023-08-31T06:05:00Z</dcterms:created>
  <dcterms:modified xsi:type="dcterms:W3CDTF">2023-09-07T06:49:00Z</dcterms:modified>
</cp:coreProperties>
</file>